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83" w:type="dxa"/>
        <w:tblInd w:w="-318" w:type="dxa"/>
        <w:tblLook w:val="01E0" w:firstRow="1" w:lastRow="1" w:firstColumn="1" w:lastColumn="1" w:noHBand="0" w:noVBand="0"/>
      </w:tblPr>
      <w:tblGrid>
        <w:gridCol w:w="3970"/>
        <w:gridCol w:w="5713"/>
      </w:tblGrid>
      <w:tr w:rsidR="002E1E9C" w:rsidRPr="00D3162C" w:rsidTr="00BF4816">
        <w:trPr>
          <w:trHeight w:val="1433"/>
        </w:trPr>
        <w:tc>
          <w:tcPr>
            <w:tcW w:w="3970" w:type="dxa"/>
          </w:tcPr>
          <w:p w:rsidR="002E1E9C" w:rsidRPr="00D3162C" w:rsidRDefault="002E1E9C" w:rsidP="00901A73">
            <w:pPr>
              <w:jc w:val="center"/>
              <w:rPr>
                <w:sz w:val="26"/>
                <w:szCs w:val="26"/>
              </w:rPr>
            </w:pPr>
            <w:r w:rsidRPr="00D3162C">
              <w:rPr>
                <w:sz w:val="26"/>
                <w:szCs w:val="26"/>
              </w:rPr>
              <w:t>UBND TỈNH THANH HÓA</w:t>
            </w:r>
          </w:p>
          <w:p w:rsidR="002E1E9C" w:rsidRPr="00D3162C" w:rsidRDefault="002E1E9C" w:rsidP="00901A73">
            <w:pPr>
              <w:jc w:val="center"/>
              <w:rPr>
                <w:b/>
                <w:sz w:val="26"/>
                <w:szCs w:val="26"/>
              </w:rPr>
            </w:pPr>
            <w:r w:rsidRPr="00D3162C">
              <w:rPr>
                <w:b/>
                <w:sz w:val="26"/>
                <w:szCs w:val="26"/>
              </w:rPr>
              <w:t>TRƯỜNG ĐẠI HỌC VĂN HÓA,</w:t>
            </w:r>
          </w:p>
          <w:p w:rsidR="002E1E9C" w:rsidRPr="00D3162C" w:rsidRDefault="002E1E9C" w:rsidP="00901A73">
            <w:pPr>
              <w:jc w:val="center"/>
              <w:rPr>
                <w:sz w:val="26"/>
                <w:szCs w:val="26"/>
              </w:rPr>
            </w:pPr>
            <w:r w:rsidRPr="00D3162C">
              <w:rPr>
                <w:b/>
                <w:sz w:val="26"/>
                <w:szCs w:val="26"/>
              </w:rPr>
              <w:t>THỂ THAO VÀ DU LỊCH</w:t>
            </w:r>
          </w:p>
          <w:p w:rsidR="00BF4816" w:rsidRPr="00D3162C" w:rsidRDefault="002E1E9C" w:rsidP="00901A73">
            <w:pPr>
              <w:jc w:val="center"/>
              <w:rPr>
                <w:sz w:val="26"/>
                <w:szCs w:val="26"/>
              </w:rPr>
            </w:pPr>
            <w:r w:rsidRPr="00D3162C">
              <w:rPr>
                <w:noProof/>
                <w:sz w:val="26"/>
                <w:szCs w:val="26"/>
                <w:lang w:val="vi-VN" w:eastAsia="vi-VN"/>
              </w:rPr>
              <mc:AlternateContent>
                <mc:Choice Requires="wps">
                  <w:drawing>
                    <wp:anchor distT="4294967294" distB="4294967294" distL="114300" distR="114300" simplePos="0" relativeHeight="251659264" behindDoc="0" locked="0" layoutInCell="1" allowOverlap="1" wp14:anchorId="7E618688" wp14:editId="7E731081">
                      <wp:simplePos x="0" y="0"/>
                      <wp:positionH relativeFrom="column">
                        <wp:posOffset>433070</wp:posOffset>
                      </wp:positionH>
                      <wp:positionV relativeFrom="paragraph">
                        <wp:posOffset>20954</wp:posOffset>
                      </wp:positionV>
                      <wp:extent cx="142875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1pt,1.65pt" to="146.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brz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"/>
                  </w:pict>
                </mc:Fallback>
              </mc:AlternateContent>
            </w:r>
          </w:p>
          <w:p w:rsidR="002E1E9C" w:rsidRPr="00D3162C" w:rsidRDefault="002E1E9C" w:rsidP="00A915F1">
            <w:pPr>
              <w:jc w:val="center"/>
              <w:rPr>
                <w:sz w:val="26"/>
                <w:szCs w:val="26"/>
              </w:rPr>
            </w:pPr>
            <w:r w:rsidRPr="00D3162C">
              <w:rPr>
                <w:sz w:val="26"/>
                <w:szCs w:val="26"/>
              </w:rPr>
              <w:t xml:space="preserve">Số: </w:t>
            </w:r>
            <w:r w:rsidR="00261F2B">
              <w:rPr>
                <w:sz w:val="26"/>
                <w:szCs w:val="26"/>
              </w:rPr>
              <w:t>274</w:t>
            </w:r>
            <w:r w:rsidRPr="00D3162C">
              <w:rPr>
                <w:sz w:val="26"/>
                <w:szCs w:val="26"/>
              </w:rPr>
              <w:t>/KH-ĐVTDT</w:t>
            </w:r>
            <w:r w:rsidR="00243817">
              <w:rPr>
                <w:sz w:val="26"/>
                <w:szCs w:val="26"/>
              </w:rPr>
              <w:t>-TTr</w:t>
            </w:r>
          </w:p>
        </w:tc>
        <w:tc>
          <w:tcPr>
            <w:tcW w:w="5713" w:type="dxa"/>
          </w:tcPr>
          <w:p w:rsidR="002E1E9C" w:rsidRPr="00D3162C" w:rsidRDefault="002E1E9C" w:rsidP="00901A73">
            <w:pPr>
              <w:jc w:val="center"/>
              <w:rPr>
                <w:b/>
                <w:sz w:val="26"/>
                <w:szCs w:val="26"/>
              </w:rPr>
            </w:pPr>
            <w:r w:rsidRPr="00D3162C">
              <w:rPr>
                <w:b/>
                <w:sz w:val="26"/>
                <w:szCs w:val="26"/>
              </w:rPr>
              <w:t>CỘNG HÒA XÃ HỘI CHỦ NGHĨA VIỆT NAM</w:t>
            </w:r>
          </w:p>
          <w:p w:rsidR="002E1E9C" w:rsidRPr="00D3162C" w:rsidRDefault="00C93445" w:rsidP="00901A73">
            <w:pPr>
              <w:jc w:val="center"/>
              <w:rPr>
                <w:b/>
                <w:sz w:val="26"/>
                <w:szCs w:val="26"/>
              </w:rPr>
            </w:pPr>
            <w:r w:rsidRPr="00D3162C">
              <w:rPr>
                <w:noProof/>
                <w:sz w:val="26"/>
                <w:szCs w:val="26"/>
                <w:lang w:val="vi-VN" w:eastAsia="vi-VN"/>
              </w:rPr>
              <mc:AlternateContent>
                <mc:Choice Requires="wps">
                  <w:drawing>
                    <wp:anchor distT="4294967294" distB="4294967294" distL="114300" distR="114300" simplePos="0" relativeHeight="251660288" behindDoc="0" locked="0" layoutInCell="1" allowOverlap="1" wp14:anchorId="1F4D23DE" wp14:editId="6D65D0FD">
                      <wp:simplePos x="0" y="0"/>
                      <wp:positionH relativeFrom="column">
                        <wp:posOffset>805815</wp:posOffset>
                      </wp:positionH>
                      <wp:positionV relativeFrom="paragraph">
                        <wp:posOffset>215900</wp:posOffset>
                      </wp:positionV>
                      <wp:extent cx="1840230" cy="0"/>
                      <wp:effectExtent l="0" t="0" r="2667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45pt,17pt" to="208.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Dj5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"/>
                  </w:pict>
                </mc:Fallback>
              </mc:AlternateContent>
            </w:r>
            <w:r w:rsidR="002E1E9C" w:rsidRPr="00D3162C">
              <w:rPr>
                <w:b/>
                <w:sz w:val="26"/>
                <w:szCs w:val="26"/>
              </w:rPr>
              <w:t>Độc lập - Tự do - Hạnh phúc</w:t>
            </w:r>
          </w:p>
          <w:p w:rsidR="002E1E9C" w:rsidRPr="00D3162C" w:rsidRDefault="002E1E9C" w:rsidP="00901A73">
            <w:pPr>
              <w:jc w:val="center"/>
              <w:rPr>
                <w:b/>
                <w:sz w:val="26"/>
                <w:szCs w:val="26"/>
              </w:rPr>
            </w:pPr>
          </w:p>
          <w:p w:rsidR="002E1E9C" w:rsidRPr="00D3162C" w:rsidRDefault="002E1E9C" w:rsidP="00901A73">
            <w:pPr>
              <w:ind w:right="223"/>
              <w:jc w:val="right"/>
              <w:rPr>
                <w:i/>
                <w:sz w:val="26"/>
                <w:szCs w:val="26"/>
              </w:rPr>
            </w:pPr>
            <w:r w:rsidRPr="00D3162C">
              <w:rPr>
                <w:i/>
                <w:sz w:val="26"/>
                <w:szCs w:val="26"/>
              </w:rPr>
              <w:t xml:space="preserve">  </w:t>
            </w:r>
          </w:p>
          <w:p w:rsidR="002E1E9C" w:rsidRPr="00D3162C" w:rsidRDefault="002E1E9C" w:rsidP="00261F2B">
            <w:pPr>
              <w:ind w:right="223"/>
              <w:jc w:val="right"/>
              <w:rPr>
                <w:i/>
                <w:sz w:val="26"/>
                <w:szCs w:val="26"/>
              </w:rPr>
            </w:pPr>
            <w:r w:rsidRPr="00D3162C">
              <w:rPr>
                <w:i/>
                <w:sz w:val="26"/>
                <w:szCs w:val="26"/>
              </w:rPr>
              <w:t xml:space="preserve">     Thanh Hóa, ngày  </w:t>
            </w:r>
            <w:r w:rsidR="00261F2B">
              <w:rPr>
                <w:i/>
                <w:sz w:val="26"/>
                <w:szCs w:val="26"/>
              </w:rPr>
              <w:t>29</w:t>
            </w:r>
            <w:r w:rsidRPr="00D3162C">
              <w:rPr>
                <w:i/>
                <w:sz w:val="26"/>
                <w:szCs w:val="26"/>
              </w:rPr>
              <w:t xml:space="preserve">  tháng  </w:t>
            </w:r>
            <w:r w:rsidR="00261F2B">
              <w:rPr>
                <w:i/>
                <w:sz w:val="26"/>
                <w:szCs w:val="26"/>
              </w:rPr>
              <w:t>3</w:t>
            </w:r>
            <w:r w:rsidRPr="00D3162C">
              <w:rPr>
                <w:i/>
                <w:sz w:val="26"/>
                <w:szCs w:val="26"/>
              </w:rPr>
              <w:t xml:space="preserve">   năm 20</w:t>
            </w:r>
            <w:r w:rsidR="00DE1649">
              <w:rPr>
                <w:i/>
                <w:sz w:val="26"/>
                <w:szCs w:val="26"/>
              </w:rPr>
              <w:t>19</w:t>
            </w:r>
          </w:p>
        </w:tc>
      </w:tr>
    </w:tbl>
    <w:p w:rsidR="002E1E9C" w:rsidRPr="004C08A0" w:rsidRDefault="002E1E9C" w:rsidP="00C704C0">
      <w:pPr>
        <w:pStyle w:val="Default"/>
        <w:spacing w:line="288" w:lineRule="auto"/>
        <w:rPr>
          <w:sz w:val="2"/>
          <w:szCs w:val="28"/>
        </w:rPr>
      </w:pPr>
    </w:p>
    <w:p w:rsidR="000C43D6" w:rsidRPr="004C08A0" w:rsidRDefault="000C43D6" w:rsidP="00C704C0">
      <w:pPr>
        <w:shd w:val="clear" w:color="auto" w:fill="FFFFFF"/>
        <w:spacing w:before="150" w:line="288" w:lineRule="auto"/>
        <w:outlineLvl w:val="0"/>
        <w:rPr>
          <w:b/>
          <w:bCs/>
          <w:color w:val="000000"/>
          <w:sz w:val="18"/>
          <w:szCs w:val="28"/>
        </w:rPr>
      </w:pPr>
    </w:p>
    <w:p w:rsidR="000C43D6" w:rsidRPr="007F273A" w:rsidRDefault="000C43D6" w:rsidP="004C08A0">
      <w:pPr>
        <w:shd w:val="clear" w:color="auto" w:fill="FFFFFF"/>
        <w:spacing w:line="276" w:lineRule="auto"/>
        <w:jc w:val="center"/>
        <w:outlineLvl w:val="0"/>
        <w:rPr>
          <w:b/>
          <w:bCs/>
          <w:kern w:val="36"/>
          <w:sz w:val="28"/>
          <w:szCs w:val="28"/>
          <w:lang w:eastAsia="vi-VN"/>
        </w:rPr>
      </w:pPr>
      <w:r w:rsidRPr="007F273A">
        <w:rPr>
          <w:b/>
          <w:bCs/>
          <w:kern w:val="36"/>
          <w:sz w:val="28"/>
          <w:szCs w:val="28"/>
          <w:lang w:val="vi-VN" w:eastAsia="vi-VN"/>
        </w:rPr>
        <w:t>KẾ HOẠCH</w:t>
      </w:r>
    </w:p>
    <w:p w:rsidR="00E76354" w:rsidRPr="007F273A" w:rsidRDefault="00A27642" w:rsidP="004C08A0">
      <w:pPr>
        <w:shd w:val="clear" w:color="auto" w:fill="FFFFFF"/>
        <w:spacing w:line="276" w:lineRule="auto"/>
        <w:jc w:val="center"/>
        <w:outlineLvl w:val="0"/>
        <w:rPr>
          <w:b/>
          <w:bCs/>
          <w:kern w:val="36"/>
          <w:sz w:val="28"/>
          <w:szCs w:val="28"/>
          <w:lang w:eastAsia="vi-VN"/>
        </w:rPr>
      </w:pPr>
      <w:r>
        <w:rPr>
          <w:b/>
          <w:bCs/>
          <w:kern w:val="36"/>
          <w:sz w:val="28"/>
          <w:szCs w:val="28"/>
          <w:lang w:eastAsia="vi-VN"/>
        </w:rPr>
        <w:t>Kiểm tra</w:t>
      </w:r>
      <w:r w:rsidR="00A915F1">
        <w:rPr>
          <w:b/>
          <w:bCs/>
          <w:kern w:val="36"/>
          <w:sz w:val="28"/>
          <w:szCs w:val="28"/>
          <w:lang w:eastAsia="vi-VN"/>
        </w:rPr>
        <w:t xml:space="preserve"> công tác Cải cách hành chính năm 2019</w:t>
      </w:r>
      <w:r w:rsidRPr="00A27642">
        <w:rPr>
          <w:b/>
          <w:bCs/>
          <w:kern w:val="36"/>
          <w:sz w:val="28"/>
          <w:szCs w:val="28"/>
          <w:lang w:eastAsia="vi-VN"/>
        </w:rPr>
        <w:t xml:space="preserve"> </w:t>
      </w:r>
      <w:r>
        <w:rPr>
          <w:b/>
          <w:bCs/>
          <w:kern w:val="36"/>
          <w:sz w:val="28"/>
          <w:szCs w:val="28"/>
          <w:lang w:eastAsia="vi-VN"/>
        </w:rPr>
        <w:t>tại các đơn vị trực thuộc</w:t>
      </w:r>
      <w:r w:rsidR="00243817">
        <w:rPr>
          <w:b/>
          <w:bCs/>
          <w:kern w:val="36"/>
          <w:sz w:val="28"/>
          <w:szCs w:val="28"/>
          <w:lang w:eastAsia="vi-VN"/>
        </w:rPr>
        <w:t xml:space="preserve"> Trường Đại học Văn hóa, Thể thao và Du lịch Thanh Hóa</w:t>
      </w:r>
    </w:p>
    <w:p w:rsidR="00C641F3" w:rsidRPr="007F273A" w:rsidRDefault="00C641F3" w:rsidP="004C08A0">
      <w:pPr>
        <w:shd w:val="clear" w:color="auto" w:fill="FFFFFF"/>
        <w:spacing w:line="276" w:lineRule="auto"/>
        <w:jc w:val="center"/>
        <w:outlineLvl w:val="0"/>
        <w:rPr>
          <w:b/>
          <w:bCs/>
          <w:kern w:val="36"/>
          <w:sz w:val="28"/>
          <w:szCs w:val="28"/>
          <w:lang w:eastAsia="vi-VN"/>
        </w:rPr>
      </w:pPr>
    </w:p>
    <w:p w:rsidR="00C641F3" w:rsidRPr="00A915F1" w:rsidRDefault="00243817" w:rsidP="004C08A0">
      <w:pPr>
        <w:shd w:val="clear" w:color="auto" w:fill="FFFFFF"/>
        <w:spacing w:line="276" w:lineRule="auto"/>
        <w:ind w:firstLine="720"/>
        <w:jc w:val="both"/>
        <w:rPr>
          <w:sz w:val="28"/>
          <w:szCs w:val="28"/>
          <w:lang w:val="vi-VN" w:eastAsia="vi-VN"/>
        </w:rPr>
      </w:pPr>
      <w:r>
        <w:rPr>
          <w:sz w:val="28"/>
          <w:szCs w:val="28"/>
          <w:lang w:eastAsia="vi-VN"/>
        </w:rPr>
        <w:t>Thực hiện</w:t>
      </w:r>
      <w:r w:rsidR="00A915F1" w:rsidRPr="00A915F1">
        <w:rPr>
          <w:sz w:val="28"/>
          <w:szCs w:val="28"/>
          <w:lang w:val="vi-VN" w:eastAsia="vi-VN"/>
        </w:rPr>
        <w:t xml:space="preserve"> Kế hoạch số 11/KH-ĐVTDT ngày 02/01/2019 của Trường Đại học Văn hóa, Thể thao và Du lịch Thanh Hóa về Cải cách hành chính năm 2019</w:t>
      </w:r>
      <w:r w:rsidR="00C641F3" w:rsidRPr="007F273A">
        <w:rPr>
          <w:sz w:val="28"/>
          <w:szCs w:val="28"/>
          <w:lang w:val="vi-VN" w:eastAsia="vi-VN"/>
        </w:rPr>
        <w:t>;</w:t>
      </w:r>
    </w:p>
    <w:p w:rsidR="00C641F3" w:rsidRPr="00243817" w:rsidRDefault="00243817" w:rsidP="004C08A0">
      <w:pPr>
        <w:shd w:val="clear" w:color="auto" w:fill="FFFFFF"/>
        <w:spacing w:line="276" w:lineRule="auto"/>
        <w:ind w:firstLine="720"/>
        <w:jc w:val="both"/>
        <w:rPr>
          <w:sz w:val="28"/>
          <w:szCs w:val="28"/>
          <w:lang w:val="vi-VN" w:eastAsia="vi-VN"/>
        </w:rPr>
      </w:pPr>
      <w:r w:rsidRPr="00243817">
        <w:rPr>
          <w:sz w:val="28"/>
          <w:szCs w:val="28"/>
          <w:lang w:val="vi-VN" w:eastAsia="vi-VN"/>
        </w:rPr>
        <w:t>Phòng Thanh tra</w:t>
      </w:r>
      <w:r w:rsidR="00C641F3" w:rsidRPr="007F273A">
        <w:rPr>
          <w:sz w:val="28"/>
          <w:szCs w:val="28"/>
          <w:lang w:val="vi-VN" w:eastAsia="vi-VN"/>
        </w:rPr>
        <w:t xml:space="preserve"> xâ</w:t>
      </w:r>
      <w:r w:rsidR="00AF17FF">
        <w:rPr>
          <w:sz w:val="28"/>
          <w:szCs w:val="28"/>
          <w:lang w:val="vi-VN" w:eastAsia="vi-VN"/>
        </w:rPr>
        <w:t>y dựng Kế hoạch </w:t>
      </w:r>
      <w:r w:rsidR="00A27642" w:rsidRPr="00A27642">
        <w:rPr>
          <w:sz w:val="28"/>
          <w:szCs w:val="28"/>
          <w:lang w:val="vi-VN" w:eastAsia="vi-VN"/>
        </w:rPr>
        <w:t>kiểm tra</w:t>
      </w:r>
      <w:r w:rsidR="00A915F1" w:rsidRPr="00A915F1">
        <w:rPr>
          <w:sz w:val="28"/>
          <w:szCs w:val="28"/>
          <w:lang w:val="vi-VN" w:eastAsia="vi-VN"/>
        </w:rPr>
        <w:t xml:space="preserve"> công tác cải cách hành chính năm 2019</w:t>
      </w:r>
      <w:r w:rsidR="00A27642" w:rsidRPr="00A27642">
        <w:rPr>
          <w:sz w:val="28"/>
          <w:szCs w:val="28"/>
          <w:lang w:val="vi-VN" w:eastAsia="vi-VN"/>
        </w:rPr>
        <w:t xml:space="preserve"> tại các phòng, khoa, trung tâm trực thuộc</w:t>
      </w:r>
      <w:r w:rsidR="00A915F1" w:rsidRPr="00A915F1">
        <w:rPr>
          <w:sz w:val="28"/>
          <w:szCs w:val="28"/>
          <w:lang w:val="vi-VN" w:eastAsia="vi-VN"/>
        </w:rPr>
        <w:t>,</w:t>
      </w:r>
      <w:r w:rsidR="003059A6" w:rsidRPr="003059A6">
        <w:rPr>
          <w:sz w:val="28"/>
          <w:szCs w:val="28"/>
          <w:lang w:val="vi-VN" w:eastAsia="vi-VN"/>
        </w:rPr>
        <w:t xml:space="preserve"> </w:t>
      </w:r>
      <w:r w:rsidR="00A915F1" w:rsidRPr="00A915F1">
        <w:rPr>
          <w:sz w:val="28"/>
          <w:szCs w:val="28"/>
          <w:lang w:val="vi-VN" w:eastAsia="vi-VN"/>
        </w:rPr>
        <w:t>cụ thể</w:t>
      </w:r>
      <w:r w:rsidR="00C641F3" w:rsidRPr="007F273A">
        <w:rPr>
          <w:sz w:val="28"/>
          <w:szCs w:val="28"/>
          <w:lang w:val="vi-VN" w:eastAsia="vi-VN"/>
        </w:rPr>
        <w:t> như sau:</w:t>
      </w:r>
    </w:p>
    <w:p w:rsidR="002A6335" w:rsidRPr="005B17E6" w:rsidRDefault="005B17E6" w:rsidP="005B17E6">
      <w:pPr>
        <w:shd w:val="clear" w:color="auto" w:fill="FFFFFF"/>
        <w:spacing w:line="276" w:lineRule="auto"/>
        <w:ind w:firstLine="720"/>
        <w:jc w:val="both"/>
        <w:rPr>
          <w:b/>
          <w:sz w:val="28"/>
          <w:szCs w:val="28"/>
          <w:lang w:val="vi-VN" w:eastAsia="vi-VN"/>
        </w:rPr>
      </w:pPr>
      <w:r w:rsidRPr="005B17E6">
        <w:rPr>
          <w:b/>
          <w:sz w:val="28"/>
          <w:szCs w:val="28"/>
          <w:lang w:val="vi-VN" w:eastAsia="vi-VN"/>
        </w:rPr>
        <w:t xml:space="preserve">1. </w:t>
      </w:r>
      <w:r w:rsidR="002A6335" w:rsidRPr="005B17E6">
        <w:rPr>
          <w:b/>
          <w:sz w:val="28"/>
          <w:szCs w:val="28"/>
          <w:lang w:val="vi-VN" w:eastAsia="vi-VN"/>
        </w:rPr>
        <w:t>Mục đích</w:t>
      </w:r>
    </w:p>
    <w:p w:rsidR="00243817" w:rsidRPr="005B17E6" w:rsidRDefault="006A72FB" w:rsidP="00243817">
      <w:pPr>
        <w:pStyle w:val="ListParagraph"/>
        <w:shd w:val="clear" w:color="auto" w:fill="FFFFFF"/>
        <w:spacing w:line="276" w:lineRule="auto"/>
        <w:ind w:left="0" w:firstLine="720"/>
        <w:jc w:val="both"/>
        <w:rPr>
          <w:sz w:val="28"/>
          <w:szCs w:val="28"/>
          <w:lang w:val="vi-VN" w:eastAsia="vi-VN"/>
        </w:rPr>
      </w:pPr>
      <w:r w:rsidRPr="005B17E6">
        <w:rPr>
          <w:sz w:val="28"/>
          <w:szCs w:val="28"/>
          <w:lang w:val="vi-VN" w:eastAsia="vi-VN"/>
        </w:rPr>
        <w:t xml:space="preserve">- </w:t>
      </w:r>
      <w:r w:rsidR="00243817" w:rsidRPr="005B17E6">
        <w:rPr>
          <w:sz w:val="28"/>
          <w:szCs w:val="28"/>
          <w:lang w:val="vi-VN" w:eastAsia="vi-VN"/>
        </w:rPr>
        <w:t>Việc kiểm tra công tác cải cách hành chính nhằm tăng cường các biện pháp nâng cao</w:t>
      </w:r>
      <w:r w:rsidRPr="005B17E6">
        <w:rPr>
          <w:sz w:val="28"/>
          <w:szCs w:val="28"/>
          <w:lang w:val="vi-VN" w:eastAsia="vi-VN"/>
        </w:rPr>
        <w:t xml:space="preserve"> tinh thần trách nhiệm, ý thức tận tụy với công việc của cán bộ, công chức, người lao động Nhà trường.</w:t>
      </w:r>
    </w:p>
    <w:p w:rsidR="006A72FB" w:rsidRPr="00DE1649" w:rsidRDefault="006A72FB" w:rsidP="00243817">
      <w:pPr>
        <w:pStyle w:val="ListParagraph"/>
        <w:shd w:val="clear" w:color="auto" w:fill="FFFFFF"/>
        <w:spacing w:line="276" w:lineRule="auto"/>
        <w:ind w:left="0" w:firstLine="720"/>
        <w:jc w:val="both"/>
        <w:rPr>
          <w:sz w:val="28"/>
          <w:szCs w:val="28"/>
          <w:lang w:val="vi-VN" w:eastAsia="vi-VN"/>
        </w:rPr>
      </w:pPr>
      <w:r w:rsidRPr="00DE1649">
        <w:rPr>
          <w:sz w:val="28"/>
          <w:szCs w:val="28"/>
          <w:lang w:val="vi-VN" w:eastAsia="vi-VN"/>
        </w:rPr>
        <w:t>- Duy trì thường xuyên việc thực hiện đúng các quy trình</w:t>
      </w:r>
      <w:r w:rsidR="00600EA2" w:rsidRPr="00DE1649">
        <w:rPr>
          <w:sz w:val="28"/>
          <w:szCs w:val="28"/>
          <w:lang w:val="vi-VN" w:eastAsia="vi-VN"/>
        </w:rPr>
        <w:t xml:space="preserve"> xử lý hồ sơ, công việc; cố gắng giảm dần số lượng hồ sơ, công việc tồn đọng tại các phòng, khoa, trung tâm.</w:t>
      </w:r>
    </w:p>
    <w:p w:rsidR="005B17E6" w:rsidRPr="00DE1649" w:rsidRDefault="005B17E6" w:rsidP="005B17E6">
      <w:pPr>
        <w:shd w:val="clear" w:color="auto" w:fill="FFFFFF"/>
        <w:spacing w:line="276" w:lineRule="auto"/>
        <w:ind w:firstLine="720"/>
        <w:jc w:val="both"/>
        <w:rPr>
          <w:b/>
          <w:sz w:val="28"/>
          <w:szCs w:val="28"/>
          <w:lang w:val="vi-VN" w:eastAsia="vi-VN"/>
        </w:rPr>
      </w:pPr>
      <w:r w:rsidRPr="00DE1649">
        <w:rPr>
          <w:b/>
          <w:sz w:val="28"/>
          <w:szCs w:val="28"/>
          <w:lang w:val="vi-VN" w:eastAsia="vi-VN"/>
        </w:rPr>
        <w:t>2</w:t>
      </w:r>
      <w:r w:rsidRPr="005B17E6">
        <w:rPr>
          <w:b/>
          <w:sz w:val="28"/>
          <w:szCs w:val="28"/>
          <w:lang w:val="vi-VN" w:eastAsia="vi-VN"/>
        </w:rPr>
        <w:t xml:space="preserve">. </w:t>
      </w:r>
      <w:r w:rsidRPr="00DE1649">
        <w:rPr>
          <w:b/>
          <w:sz w:val="28"/>
          <w:szCs w:val="28"/>
          <w:lang w:val="vi-VN" w:eastAsia="vi-VN"/>
        </w:rPr>
        <w:t>Nội dung kiểm tra</w:t>
      </w:r>
    </w:p>
    <w:p w:rsidR="008B223E" w:rsidRPr="00DE1649" w:rsidRDefault="008B223E" w:rsidP="005B17E6">
      <w:pPr>
        <w:shd w:val="clear" w:color="auto" w:fill="FFFFFF"/>
        <w:spacing w:line="276" w:lineRule="auto"/>
        <w:ind w:firstLine="720"/>
        <w:jc w:val="both"/>
        <w:rPr>
          <w:sz w:val="28"/>
          <w:szCs w:val="28"/>
          <w:lang w:val="vi-VN" w:eastAsia="vi-VN"/>
        </w:rPr>
      </w:pPr>
      <w:r w:rsidRPr="00DE1649">
        <w:rPr>
          <w:sz w:val="28"/>
          <w:szCs w:val="28"/>
          <w:lang w:val="vi-VN" w:eastAsia="vi-VN"/>
        </w:rPr>
        <w:t>- Kiểm tra việc thực hiện tự kiểm tra, giám sát quy trình giải quyết hồ sơ, công việc của các phòng, khoa, trung tâm.</w:t>
      </w:r>
    </w:p>
    <w:p w:rsidR="008B223E" w:rsidRPr="00DE1649" w:rsidRDefault="008B223E" w:rsidP="008B223E">
      <w:pPr>
        <w:shd w:val="clear" w:color="auto" w:fill="FFFFFF"/>
        <w:spacing w:line="276" w:lineRule="auto"/>
        <w:ind w:firstLine="720"/>
        <w:jc w:val="both"/>
        <w:rPr>
          <w:sz w:val="28"/>
          <w:szCs w:val="28"/>
          <w:lang w:val="vi-VN" w:eastAsia="vi-VN"/>
        </w:rPr>
      </w:pPr>
      <w:r w:rsidRPr="00DE1649">
        <w:rPr>
          <w:sz w:val="28"/>
          <w:szCs w:val="28"/>
          <w:lang w:val="vi-VN" w:eastAsia="vi-VN"/>
        </w:rPr>
        <w:t>- Kiểm tra việc thực hiện quy trình xử lý hồ sơ, công việc của các phòng, khoa, trung tâm.</w:t>
      </w:r>
    </w:p>
    <w:p w:rsidR="008B223E" w:rsidRPr="00DE1649" w:rsidRDefault="008B223E" w:rsidP="005B17E6">
      <w:pPr>
        <w:shd w:val="clear" w:color="auto" w:fill="FFFFFF"/>
        <w:spacing w:line="276" w:lineRule="auto"/>
        <w:ind w:firstLine="720"/>
        <w:jc w:val="both"/>
        <w:rPr>
          <w:sz w:val="28"/>
          <w:szCs w:val="28"/>
          <w:lang w:val="vi-VN" w:eastAsia="vi-VN"/>
        </w:rPr>
      </w:pPr>
      <w:r w:rsidRPr="00DE1649">
        <w:rPr>
          <w:sz w:val="28"/>
          <w:szCs w:val="28"/>
          <w:lang w:val="vi-VN" w:eastAsia="vi-VN"/>
        </w:rPr>
        <w:t>- Kiểm tra việc triển khai áp dụng chương trình phần mềm quản lý văn bản TDOFFICE.</w:t>
      </w:r>
    </w:p>
    <w:p w:rsidR="008B223E" w:rsidRPr="00DE1649" w:rsidRDefault="008B223E" w:rsidP="008B223E">
      <w:pPr>
        <w:shd w:val="clear" w:color="auto" w:fill="FFFFFF"/>
        <w:spacing w:line="276" w:lineRule="auto"/>
        <w:ind w:firstLine="720"/>
        <w:jc w:val="both"/>
        <w:rPr>
          <w:sz w:val="28"/>
          <w:szCs w:val="28"/>
          <w:lang w:val="vi-VN" w:eastAsia="vi-VN"/>
        </w:rPr>
      </w:pPr>
      <w:r w:rsidRPr="00DE1649">
        <w:rPr>
          <w:sz w:val="28"/>
          <w:szCs w:val="28"/>
          <w:lang w:val="vi-VN" w:eastAsia="vi-VN"/>
        </w:rPr>
        <w:t>- Kiểm tra việc giải quyết một số hồ sơ, công việc cụ thể của một số cán bộ, viên chức tại phòng, khoa, trung tâm.</w:t>
      </w:r>
    </w:p>
    <w:p w:rsidR="008B223E" w:rsidRPr="00DE1649" w:rsidRDefault="008B223E" w:rsidP="008B223E">
      <w:pPr>
        <w:shd w:val="clear" w:color="auto" w:fill="FFFFFF"/>
        <w:spacing w:line="276" w:lineRule="auto"/>
        <w:ind w:firstLine="720"/>
        <w:jc w:val="both"/>
        <w:rPr>
          <w:sz w:val="28"/>
          <w:szCs w:val="28"/>
          <w:lang w:val="vi-VN" w:eastAsia="vi-VN"/>
        </w:rPr>
      </w:pPr>
      <w:r w:rsidRPr="00DE1649">
        <w:rPr>
          <w:sz w:val="28"/>
          <w:szCs w:val="28"/>
          <w:lang w:val="vi-VN" w:eastAsia="vi-VN"/>
        </w:rPr>
        <w:t>- Kiểm tra việc sắp xếp, lưu trữ hồ sơ, tài liệu tại các đơn vị; đặc biệt là các hồ sơ đã xử lý xong phải thực hiện đúng quy định về lưu trữ.</w:t>
      </w:r>
    </w:p>
    <w:p w:rsidR="008B223E" w:rsidRPr="00DE1649" w:rsidRDefault="008B223E" w:rsidP="008B223E">
      <w:pPr>
        <w:shd w:val="clear" w:color="auto" w:fill="FFFFFF"/>
        <w:spacing w:line="276" w:lineRule="auto"/>
        <w:ind w:firstLine="720"/>
        <w:jc w:val="both"/>
        <w:rPr>
          <w:b/>
          <w:sz w:val="28"/>
          <w:szCs w:val="28"/>
          <w:lang w:val="vi-VN" w:eastAsia="vi-VN"/>
        </w:rPr>
      </w:pPr>
      <w:r w:rsidRPr="00DE1649">
        <w:rPr>
          <w:b/>
          <w:sz w:val="28"/>
          <w:szCs w:val="28"/>
          <w:lang w:val="vi-VN" w:eastAsia="vi-VN"/>
        </w:rPr>
        <w:t>3</w:t>
      </w:r>
      <w:r w:rsidRPr="005B17E6">
        <w:rPr>
          <w:b/>
          <w:sz w:val="28"/>
          <w:szCs w:val="28"/>
          <w:lang w:val="vi-VN" w:eastAsia="vi-VN"/>
        </w:rPr>
        <w:t xml:space="preserve">. </w:t>
      </w:r>
      <w:r w:rsidRPr="00DE1649">
        <w:rPr>
          <w:b/>
          <w:sz w:val="28"/>
          <w:szCs w:val="28"/>
          <w:lang w:val="vi-VN" w:eastAsia="vi-VN"/>
        </w:rPr>
        <w:t>Nội dung chuẩn bị</w:t>
      </w:r>
    </w:p>
    <w:p w:rsidR="00504EC6" w:rsidRPr="00DE1649" w:rsidRDefault="00504EC6" w:rsidP="008B223E">
      <w:pPr>
        <w:shd w:val="clear" w:color="auto" w:fill="FFFFFF"/>
        <w:spacing w:line="276" w:lineRule="auto"/>
        <w:ind w:firstLine="720"/>
        <w:jc w:val="both"/>
        <w:rPr>
          <w:sz w:val="28"/>
          <w:szCs w:val="28"/>
          <w:lang w:val="vi-VN" w:eastAsia="vi-VN"/>
        </w:rPr>
      </w:pPr>
      <w:r w:rsidRPr="00DE1649">
        <w:rPr>
          <w:sz w:val="28"/>
          <w:szCs w:val="28"/>
          <w:lang w:val="vi-VN" w:eastAsia="vi-VN"/>
        </w:rPr>
        <w:t>Để công tác kiểm tra cải cách hành chính diễn ra thuận lợi, các đơn vị cần chuẩn bị một số nội dung sau:</w:t>
      </w:r>
    </w:p>
    <w:p w:rsidR="00504EC6" w:rsidRPr="00DE1649" w:rsidRDefault="00504EC6" w:rsidP="008B223E">
      <w:pPr>
        <w:shd w:val="clear" w:color="auto" w:fill="FFFFFF"/>
        <w:spacing w:line="276" w:lineRule="auto"/>
        <w:ind w:firstLine="720"/>
        <w:jc w:val="both"/>
        <w:rPr>
          <w:sz w:val="28"/>
          <w:szCs w:val="28"/>
          <w:lang w:val="vi-VN" w:eastAsia="vi-VN"/>
        </w:rPr>
      </w:pPr>
      <w:r w:rsidRPr="00DE1649">
        <w:rPr>
          <w:sz w:val="28"/>
          <w:szCs w:val="28"/>
          <w:lang w:val="vi-VN" w:eastAsia="vi-VN"/>
        </w:rPr>
        <w:t>- Công tác chỉ đạo, điều hành cải cách hành chính</w:t>
      </w:r>
    </w:p>
    <w:p w:rsidR="00504EC6" w:rsidRPr="00DE1649" w:rsidRDefault="00504EC6" w:rsidP="008B223E">
      <w:pPr>
        <w:shd w:val="clear" w:color="auto" w:fill="FFFFFF"/>
        <w:spacing w:line="276" w:lineRule="auto"/>
        <w:ind w:firstLine="720"/>
        <w:jc w:val="both"/>
        <w:rPr>
          <w:sz w:val="28"/>
          <w:szCs w:val="28"/>
          <w:lang w:val="vi-VN" w:eastAsia="vi-VN"/>
        </w:rPr>
      </w:pPr>
      <w:r w:rsidRPr="00DE1649">
        <w:rPr>
          <w:sz w:val="28"/>
          <w:szCs w:val="28"/>
          <w:lang w:val="vi-VN" w:eastAsia="vi-VN"/>
        </w:rPr>
        <w:t>- Cải cách thủ tục hành chính</w:t>
      </w:r>
    </w:p>
    <w:p w:rsidR="00504EC6" w:rsidRPr="00DE1649" w:rsidRDefault="00504EC6" w:rsidP="008B223E">
      <w:pPr>
        <w:shd w:val="clear" w:color="auto" w:fill="FFFFFF"/>
        <w:spacing w:line="276" w:lineRule="auto"/>
        <w:ind w:firstLine="720"/>
        <w:jc w:val="both"/>
        <w:rPr>
          <w:sz w:val="28"/>
          <w:szCs w:val="28"/>
          <w:lang w:val="vi-VN" w:eastAsia="vi-VN"/>
        </w:rPr>
      </w:pPr>
      <w:r w:rsidRPr="00DE1649">
        <w:rPr>
          <w:sz w:val="28"/>
          <w:szCs w:val="28"/>
          <w:lang w:val="vi-VN" w:eastAsia="vi-VN"/>
        </w:rPr>
        <w:t>- Cải cách tổ chức bộ máy hành chính</w:t>
      </w:r>
    </w:p>
    <w:p w:rsidR="00504EC6" w:rsidRPr="00DE1649" w:rsidRDefault="00504EC6" w:rsidP="008B223E">
      <w:pPr>
        <w:shd w:val="clear" w:color="auto" w:fill="FFFFFF"/>
        <w:spacing w:line="276" w:lineRule="auto"/>
        <w:ind w:firstLine="720"/>
        <w:jc w:val="both"/>
        <w:rPr>
          <w:sz w:val="28"/>
          <w:szCs w:val="28"/>
          <w:lang w:val="vi-VN" w:eastAsia="vi-VN"/>
        </w:rPr>
      </w:pPr>
      <w:r w:rsidRPr="00DE1649">
        <w:rPr>
          <w:sz w:val="28"/>
          <w:szCs w:val="28"/>
          <w:lang w:val="vi-VN" w:eastAsia="vi-VN"/>
        </w:rPr>
        <w:t>- Xây dựng và nâng cao chất lượng đội ngũ cán bộ, viên chức</w:t>
      </w:r>
    </w:p>
    <w:p w:rsidR="00504EC6" w:rsidRPr="00DE1649" w:rsidRDefault="00504EC6" w:rsidP="008B223E">
      <w:pPr>
        <w:shd w:val="clear" w:color="auto" w:fill="FFFFFF"/>
        <w:spacing w:line="276" w:lineRule="auto"/>
        <w:ind w:firstLine="720"/>
        <w:jc w:val="both"/>
        <w:rPr>
          <w:sz w:val="28"/>
          <w:szCs w:val="28"/>
          <w:lang w:val="vi-VN" w:eastAsia="vi-VN"/>
        </w:rPr>
      </w:pPr>
      <w:r w:rsidRPr="00DE1649">
        <w:rPr>
          <w:sz w:val="28"/>
          <w:szCs w:val="28"/>
          <w:lang w:val="vi-VN" w:eastAsia="vi-VN"/>
        </w:rPr>
        <w:lastRenderedPageBreak/>
        <w:t>- Cải cách tài chính công</w:t>
      </w:r>
    </w:p>
    <w:p w:rsidR="00504EC6" w:rsidRPr="00DE1649" w:rsidRDefault="00504EC6" w:rsidP="008B223E">
      <w:pPr>
        <w:shd w:val="clear" w:color="auto" w:fill="FFFFFF"/>
        <w:spacing w:line="276" w:lineRule="auto"/>
        <w:ind w:firstLine="720"/>
        <w:jc w:val="both"/>
        <w:rPr>
          <w:sz w:val="28"/>
          <w:szCs w:val="28"/>
          <w:lang w:val="vi-VN" w:eastAsia="vi-VN"/>
        </w:rPr>
      </w:pPr>
      <w:r w:rsidRPr="00DE1649">
        <w:rPr>
          <w:sz w:val="28"/>
          <w:szCs w:val="28"/>
          <w:lang w:val="vi-VN" w:eastAsia="vi-VN"/>
        </w:rPr>
        <w:t>- Hiện đại hóa nền hành chính</w:t>
      </w:r>
    </w:p>
    <w:p w:rsidR="00504EC6" w:rsidRDefault="00504EC6" w:rsidP="00504EC6">
      <w:pPr>
        <w:shd w:val="clear" w:color="auto" w:fill="FFFFFF"/>
        <w:spacing w:line="276" w:lineRule="auto"/>
        <w:ind w:firstLine="720"/>
        <w:jc w:val="center"/>
        <w:rPr>
          <w:b/>
          <w:sz w:val="28"/>
          <w:szCs w:val="28"/>
          <w:lang w:eastAsia="vi-VN"/>
        </w:rPr>
      </w:pPr>
      <w:r w:rsidRPr="00504EC6">
        <w:rPr>
          <w:b/>
          <w:sz w:val="28"/>
          <w:szCs w:val="28"/>
          <w:lang w:eastAsia="vi-VN"/>
        </w:rPr>
        <w:t>LỊCH KIỂM TRA DỰ KIẾN</w:t>
      </w:r>
    </w:p>
    <w:tbl>
      <w:tblPr>
        <w:tblStyle w:val="TableGrid"/>
        <w:tblW w:w="0" w:type="auto"/>
        <w:tblLook w:val="04A0" w:firstRow="1" w:lastRow="0" w:firstColumn="1" w:lastColumn="0" w:noHBand="0" w:noVBand="1"/>
      </w:tblPr>
      <w:tblGrid>
        <w:gridCol w:w="675"/>
        <w:gridCol w:w="3969"/>
        <w:gridCol w:w="2693"/>
        <w:gridCol w:w="1843"/>
      </w:tblGrid>
      <w:tr w:rsidR="008E05BA" w:rsidRPr="0028110F" w:rsidTr="008E05BA">
        <w:tc>
          <w:tcPr>
            <w:tcW w:w="675" w:type="dxa"/>
          </w:tcPr>
          <w:p w:rsidR="008E05BA" w:rsidRPr="0028110F" w:rsidRDefault="008E05BA" w:rsidP="00504EC6">
            <w:pPr>
              <w:spacing w:line="276" w:lineRule="auto"/>
              <w:jc w:val="center"/>
              <w:rPr>
                <w:b/>
                <w:sz w:val="28"/>
                <w:szCs w:val="28"/>
                <w:lang w:eastAsia="vi-VN"/>
              </w:rPr>
            </w:pPr>
            <w:r w:rsidRPr="0028110F">
              <w:rPr>
                <w:b/>
                <w:sz w:val="28"/>
                <w:szCs w:val="28"/>
                <w:lang w:eastAsia="vi-VN"/>
              </w:rPr>
              <w:t>TT</w:t>
            </w:r>
          </w:p>
        </w:tc>
        <w:tc>
          <w:tcPr>
            <w:tcW w:w="3969" w:type="dxa"/>
          </w:tcPr>
          <w:p w:rsidR="008E05BA" w:rsidRPr="0028110F" w:rsidRDefault="008E05BA" w:rsidP="00504EC6">
            <w:pPr>
              <w:spacing w:line="276" w:lineRule="auto"/>
              <w:jc w:val="center"/>
              <w:rPr>
                <w:b/>
                <w:sz w:val="28"/>
                <w:szCs w:val="28"/>
                <w:lang w:eastAsia="vi-VN"/>
              </w:rPr>
            </w:pPr>
            <w:r w:rsidRPr="0028110F">
              <w:rPr>
                <w:b/>
                <w:sz w:val="28"/>
                <w:szCs w:val="28"/>
                <w:lang w:eastAsia="vi-VN"/>
              </w:rPr>
              <w:t>Tên đơn vị</w:t>
            </w:r>
          </w:p>
        </w:tc>
        <w:tc>
          <w:tcPr>
            <w:tcW w:w="2693" w:type="dxa"/>
          </w:tcPr>
          <w:p w:rsidR="008E05BA" w:rsidRPr="0028110F" w:rsidRDefault="008E05BA" w:rsidP="00504EC6">
            <w:pPr>
              <w:spacing w:line="276" w:lineRule="auto"/>
              <w:jc w:val="center"/>
              <w:rPr>
                <w:b/>
                <w:sz w:val="28"/>
                <w:szCs w:val="28"/>
                <w:lang w:eastAsia="vi-VN"/>
              </w:rPr>
            </w:pPr>
            <w:r w:rsidRPr="0028110F">
              <w:rPr>
                <w:b/>
                <w:sz w:val="28"/>
                <w:szCs w:val="28"/>
                <w:lang w:eastAsia="vi-VN"/>
              </w:rPr>
              <w:t>Thời gian kiểm tra</w:t>
            </w:r>
          </w:p>
        </w:tc>
        <w:tc>
          <w:tcPr>
            <w:tcW w:w="1843" w:type="dxa"/>
          </w:tcPr>
          <w:p w:rsidR="008E05BA" w:rsidRPr="0028110F" w:rsidRDefault="008E05BA" w:rsidP="00504EC6">
            <w:pPr>
              <w:spacing w:line="276" w:lineRule="auto"/>
              <w:jc w:val="center"/>
              <w:rPr>
                <w:b/>
                <w:sz w:val="28"/>
                <w:szCs w:val="28"/>
                <w:lang w:eastAsia="vi-VN"/>
              </w:rPr>
            </w:pPr>
            <w:r w:rsidRPr="0028110F">
              <w:rPr>
                <w:b/>
                <w:sz w:val="28"/>
                <w:szCs w:val="28"/>
                <w:lang w:eastAsia="vi-VN"/>
              </w:rPr>
              <w:t>Ghi chú</w:t>
            </w:r>
          </w:p>
        </w:tc>
      </w:tr>
      <w:tr w:rsidR="00B81479" w:rsidRPr="0028110F" w:rsidTr="00694515">
        <w:tc>
          <w:tcPr>
            <w:tcW w:w="675" w:type="dxa"/>
            <w:vAlign w:val="center"/>
          </w:tcPr>
          <w:p w:rsidR="00B81479" w:rsidRPr="0028110F" w:rsidRDefault="00B81479" w:rsidP="000662FB">
            <w:pPr>
              <w:jc w:val="center"/>
              <w:rPr>
                <w:b/>
                <w:sz w:val="28"/>
                <w:szCs w:val="28"/>
              </w:rPr>
            </w:pPr>
            <w:r w:rsidRPr="0028110F">
              <w:rPr>
                <w:b/>
                <w:sz w:val="28"/>
                <w:szCs w:val="28"/>
              </w:rPr>
              <w:t>I.</w:t>
            </w:r>
          </w:p>
        </w:tc>
        <w:tc>
          <w:tcPr>
            <w:tcW w:w="8505" w:type="dxa"/>
            <w:gridSpan w:val="3"/>
            <w:vAlign w:val="center"/>
          </w:tcPr>
          <w:p w:rsidR="00B81479" w:rsidRPr="0028110F" w:rsidRDefault="00B81479" w:rsidP="00CF0D59">
            <w:pPr>
              <w:spacing w:line="276" w:lineRule="auto"/>
              <w:rPr>
                <w:b/>
                <w:sz w:val="28"/>
                <w:szCs w:val="28"/>
                <w:lang w:eastAsia="vi-VN"/>
              </w:rPr>
            </w:pPr>
            <w:r w:rsidRPr="0028110F">
              <w:rPr>
                <w:b/>
                <w:sz w:val="28"/>
                <w:szCs w:val="28"/>
              </w:rPr>
              <w:t>KHỐI PHÒNG</w:t>
            </w:r>
          </w:p>
        </w:tc>
      </w:tr>
      <w:tr w:rsidR="00EC670F" w:rsidRPr="0028110F" w:rsidTr="008A408F">
        <w:tc>
          <w:tcPr>
            <w:tcW w:w="675" w:type="dxa"/>
          </w:tcPr>
          <w:p w:rsidR="00EC670F" w:rsidRPr="0028110F" w:rsidRDefault="00EC670F" w:rsidP="00B81479">
            <w:pPr>
              <w:numPr>
                <w:ilvl w:val="0"/>
                <w:numId w:val="3"/>
              </w:numPr>
              <w:jc w:val="center"/>
              <w:rPr>
                <w:sz w:val="28"/>
                <w:szCs w:val="28"/>
              </w:rPr>
            </w:pPr>
          </w:p>
        </w:tc>
        <w:tc>
          <w:tcPr>
            <w:tcW w:w="3969" w:type="dxa"/>
          </w:tcPr>
          <w:p w:rsidR="00EC670F" w:rsidRPr="0028110F" w:rsidRDefault="00EC670F" w:rsidP="000662FB">
            <w:pPr>
              <w:rPr>
                <w:sz w:val="28"/>
                <w:szCs w:val="28"/>
              </w:rPr>
            </w:pPr>
            <w:r w:rsidRPr="0028110F">
              <w:rPr>
                <w:sz w:val="28"/>
                <w:szCs w:val="28"/>
              </w:rPr>
              <w:t>Phòng HC-TH</w:t>
            </w:r>
          </w:p>
        </w:tc>
        <w:tc>
          <w:tcPr>
            <w:tcW w:w="2693" w:type="dxa"/>
            <w:vMerge w:val="restart"/>
            <w:vAlign w:val="center"/>
          </w:tcPr>
          <w:p w:rsidR="00EC670F" w:rsidRPr="0028110F" w:rsidRDefault="008A408F" w:rsidP="008A408F">
            <w:pPr>
              <w:spacing w:line="276" w:lineRule="auto"/>
              <w:jc w:val="center"/>
              <w:rPr>
                <w:b/>
                <w:sz w:val="28"/>
                <w:szCs w:val="28"/>
                <w:lang w:eastAsia="vi-VN"/>
              </w:rPr>
            </w:pPr>
            <w:r>
              <w:rPr>
                <w:sz w:val="28"/>
                <w:szCs w:val="28"/>
                <w:lang w:eastAsia="vi-VN"/>
              </w:rPr>
              <w:t>Từ ngày 20/5/2019 đến ngày 31/5/2019</w:t>
            </w:r>
          </w:p>
        </w:tc>
        <w:tc>
          <w:tcPr>
            <w:tcW w:w="1843" w:type="dxa"/>
          </w:tcPr>
          <w:p w:rsidR="00EC670F" w:rsidRPr="0028110F" w:rsidRDefault="00EC670F" w:rsidP="00504EC6">
            <w:pPr>
              <w:spacing w:line="276" w:lineRule="auto"/>
              <w:jc w:val="center"/>
              <w:rPr>
                <w:b/>
                <w:sz w:val="28"/>
                <w:szCs w:val="28"/>
                <w:lang w:eastAsia="vi-VN"/>
              </w:rPr>
            </w:pPr>
          </w:p>
        </w:tc>
      </w:tr>
      <w:tr w:rsidR="00EC670F" w:rsidRPr="0028110F" w:rsidTr="008A408F">
        <w:tc>
          <w:tcPr>
            <w:tcW w:w="675" w:type="dxa"/>
          </w:tcPr>
          <w:p w:rsidR="00EC670F" w:rsidRPr="0028110F" w:rsidRDefault="00EC670F" w:rsidP="00B81479">
            <w:pPr>
              <w:numPr>
                <w:ilvl w:val="0"/>
                <w:numId w:val="3"/>
              </w:numPr>
              <w:jc w:val="center"/>
              <w:rPr>
                <w:sz w:val="28"/>
                <w:szCs w:val="28"/>
              </w:rPr>
            </w:pPr>
          </w:p>
        </w:tc>
        <w:tc>
          <w:tcPr>
            <w:tcW w:w="3969" w:type="dxa"/>
          </w:tcPr>
          <w:p w:rsidR="00EC670F" w:rsidRPr="0028110F" w:rsidRDefault="00EC670F" w:rsidP="00236A66">
            <w:pPr>
              <w:rPr>
                <w:sz w:val="28"/>
                <w:szCs w:val="28"/>
              </w:rPr>
            </w:pPr>
            <w:r w:rsidRPr="0028110F">
              <w:rPr>
                <w:sz w:val="28"/>
                <w:szCs w:val="28"/>
              </w:rPr>
              <w:t xml:space="preserve">Phòng KH-TC </w:t>
            </w:r>
          </w:p>
        </w:tc>
        <w:tc>
          <w:tcPr>
            <w:tcW w:w="2693" w:type="dxa"/>
            <w:vMerge/>
            <w:vAlign w:val="center"/>
          </w:tcPr>
          <w:p w:rsidR="00EC670F" w:rsidRPr="0028110F" w:rsidRDefault="00EC670F" w:rsidP="008A408F">
            <w:pPr>
              <w:spacing w:line="276" w:lineRule="auto"/>
              <w:jc w:val="center"/>
              <w:rPr>
                <w:b/>
                <w:sz w:val="28"/>
                <w:szCs w:val="28"/>
                <w:lang w:eastAsia="vi-VN"/>
              </w:rPr>
            </w:pPr>
          </w:p>
        </w:tc>
        <w:tc>
          <w:tcPr>
            <w:tcW w:w="1843" w:type="dxa"/>
          </w:tcPr>
          <w:p w:rsidR="00EC670F" w:rsidRPr="0028110F" w:rsidRDefault="00EC670F" w:rsidP="00504EC6">
            <w:pPr>
              <w:spacing w:line="276" w:lineRule="auto"/>
              <w:jc w:val="center"/>
              <w:rPr>
                <w:b/>
                <w:sz w:val="28"/>
                <w:szCs w:val="28"/>
                <w:lang w:eastAsia="vi-VN"/>
              </w:rPr>
            </w:pPr>
          </w:p>
        </w:tc>
      </w:tr>
      <w:tr w:rsidR="00EC670F" w:rsidRPr="0028110F" w:rsidTr="008A408F">
        <w:tc>
          <w:tcPr>
            <w:tcW w:w="675" w:type="dxa"/>
          </w:tcPr>
          <w:p w:rsidR="00EC670F" w:rsidRPr="0028110F" w:rsidRDefault="00EC670F" w:rsidP="00B81479">
            <w:pPr>
              <w:numPr>
                <w:ilvl w:val="0"/>
                <w:numId w:val="3"/>
              </w:numPr>
              <w:jc w:val="center"/>
              <w:rPr>
                <w:sz w:val="28"/>
                <w:szCs w:val="28"/>
              </w:rPr>
            </w:pPr>
          </w:p>
        </w:tc>
        <w:tc>
          <w:tcPr>
            <w:tcW w:w="3969" w:type="dxa"/>
          </w:tcPr>
          <w:p w:rsidR="00EC670F" w:rsidRPr="0028110F" w:rsidRDefault="00EC670F" w:rsidP="000662FB">
            <w:pPr>
              <w:rPr>
                <w:sz w:val="28"/>
                <w:szCs w:val="28"/>
              </w:rPr>
            </w:pPr>
            <w:r w:rsidRPr="0028110F">
              <w:rPr>
                <w:sz w:val="28"/>
                <w:szCs w:val="28"/>
              </w:rPr>
              <w:t xml:space="preserve">Phòng TCCB </w:t>
            </w:r>
          </w:p>
        </w:tc>
        <w:tc>
          <w:tcPr>
            <w:tcW w:w="2693" w:type="dxa"/>
            <w:vMerge/>
            <w:vAlign w:val="center"/>
          </w:tcPr>
          <w:p w:rsidR="00EC670F" w:rsidRPr="0028110F" w:rsidRDefault="00EC670F" w:rsidP="008A408F">
            <w:pPr>
              <w:spacing w:line="276" w:lineRule="auto"/>
              <w:jc w:val="center"/>
              <w:rPr>
                <w:b/>
                <w:sz w:val="28"/>
                <w:szCs w:val="28"/>
                <w:lang w:eastAsia="vi-VN"/>
              </w:rPr>
            </w:pPr>
          </w:p>
        </w:tc>
        <w:tc>
          <w:tcPr>
            <w:tcW w:w="1843" w:type="dxa"/>
          </w:tcPr>
          <w:p w:rsidR="00EC670F" w:rsidRPr="0028110F" w:rsidRDefault="00EC670F" w:rsidP="00504EC6">
            <w:pPr>
              <w:spacing w:line="276" w:lineRule="auto"/>
              <w:jc w:val="center"/>
              <w:rPr>
                <w:b/>
                <w:sz w:val="28"/>
                <w:szCs w:val="28"/>
                <w:lang w:eastAsia="vi-VN"/>
              </w:rPr>
            </w:pPr>
          </w:p>
        </w:tc>
      </w:tr>
      <w:tr w:rsidR="00EC670F" w:rsidRPr="0028110F" w:rsidTr="008A408F">
        <w:tc>
          <w:tcPr>
            <w:tcW w:w="675" w:type="dxa"/>
          </w:tcPr>
          <w:p w:rsidR="00EC670F" w:rsidRPr="0028110F" w:rsidRDefault="00EC670F" w:rsidP="00B81479">
            <w:pPr>
              <w:numPr>
                <w:ilvl w:val="0"/>
                <w:numId w:val="3"/>
              </w:numPr>
              <w:jc w:val="center"/>
              <w:rPr>
                <w:sz w:val="28"/>
                <w:szCs w:val="28"/>
              </w:rPr>
            </w:pPr>
          </w:p>
        </w:tc>
        <w:tc>
          <w:tcPr>
            <w:tcW w:w="3969" w:type="dxa"/>
          </w:tcPr>
          <w:p w:rsidR="00EC670F" w:rsidRPr="0028110F" w:rsidRDefault="00EC670F" w:rsidP="000662FB">
            <w:pPr>
              <w:rPr>
                <w:sz w:val="28"/>
                <w:szCs w:val="28"/>
              </w:rPr>
            </w:pPr>
            <w:r w:rsidRPr="0028110F">
              <w:rPr>
                <w:sz w:val="28"/>
                <w:szCs w:val="28"/>
              </w:rPr>
              <w:t xml:space="preserve">Phòng QLĐT </w:t>
            </w:r>
          </w:p>
        </w:tc>
        <w:tc>
          <w:tcPr>
            <w:tcW w:w="2693" w:type="dxa"/>
            <w:vMerge/>
            <w:vAlign w:val="center"/>
          </w:tcPr>
          <w:p w:rsidR="00EC670F" w:rsidRPr="0028110F" w:rsidRDefault="00EC670F" w:rsidP="008A408F">
            <w:pPr>
              <w:spacing w:line="276" w:lineRule="auto"/>
              <w:jc w:val="center"/>
              <w:rPr>
                <w:b/>
                <w:sz w:val="28"/>
                <w:szCs w:val="28"/>
                <w:lang w:eastAsia="vi-VN"/>
              </w:rPr>
            </w:pPr>
          </w:p>
        </w:tc>
        <w:tc>
          <w:tcPr>
            <w:tcW w:w="1843" w:type="dxa"/>
          </w:tcPr>
          <w:p w:rsidR="00EC670F" w:rsidRPr="0028110F" w:rsidRDefault="00EC670F" w:rsidP="00504EC6">
            <w:pPr>
              <w:spacing w:line="276" w:lineRule="auto"/>
              <w:jc w:val="center"/>
              <w:rPr>
                <w:b/>
                <w:sz w:val="28"/>
                <w:szCs w:val="28"/>
                <w:lang w:eastAsia="vi-VN"/>
              </w:rPr>
            </w:pPr>
          </w:p>
        </w:tc>
      </w:tr>
      <w:tr w:rsidR="00EC670F" w:rsidRPr="0028110F" w:rsidTr="008A408F">
        <w:tc>
          <w:tcPr>
            <w:tcW w:w="675" w:type="dxa"/>
          </w:tcPr>
          <w:p w:rsidR="00EC670F" w:rsidRPr="0028110F" w:rsidRDefault="00EC670F" w:rsidP="00B81479">
            <w:pPr>
              <w:numPr>
                <w:ilvl w:val="0"/>
                <w:numId w:val="3"/>
              </w:numPr>
              <w:jc w:val="center"/>
              <w:rPr>
                <w:sz w:val="28"/>
                <w:szCs w:val="28"/>
              </w:rPr>
            </w:pPr>
          </w:p>
        </w:tc>
        <w:tc>
          <w:tcPr>
            <w:tcW w:w="3969" w:type="dxa"/>
          </w:tcPr>
          <w:p w:rsidR="00EC670F" w:rsidRPr="0028110F" w:rsidRDefault="00EC670F" w:rsidP="000662FB">
            <w:pPr>
              <w:rPr>
                <w:sz w:val="28"/>
                <w:szCs w:val="28"/>
              </w:rPr>
            </w:pPr>
            <w:r w:rsidRPr="0028110F">
              <w:rPr>
                <w:sz w:val="28"/>
                <w:szCs w:val="28"/>
              </w:rPr>
              <w:t>Phòng ĐTSĐH</w:t>
            </w:r>
          </w:p>
        </w:tc>
        <w:tc>
          <w:tcPr>
            <w:tcW w:w="2693" w:type="dxa"/>
            <w:vMerge/>
            <w:vAlign w:val="center"/>
          </w:tcPr>
          <w:p w:rsidR="00EC670F" w:rsidRPr="0028110F" w:rsidRDefault="00EC670F" w:rsidP="008A408F">
            <w:pPr>
              <w:spacing w:line="276" w:lineRule="auto"/>
              <w:jc w:val="center"/>
              <w:rPr>
                <w:b/>
                <w:sz w:val="28"/>
                <w:szCs w:val="28"/>
                <w:lang w:eastAsia="vi-VN"/>
              </w:rPr>
            </w:pPr>
          </w:p>
        </w:tc>
        <w:tc>
          <w:tcPr>
            <w:tcW w:w="1843" w:type="dxa"/>
          </w:tcPr>
          <w:p w:rsidR="00EC670F" w:rsidRPr="0028110F" w:rsidRDefault="00EC670F" w:rsidP="00504EC6">
            <w:pPr>
              <w:spacing w:line="276" w:lineRule="auto"/>
              <w:jc w:val="center"/>
              <w:rPr>
                <w:b/>
                <w:sz w:val="28"/>
                <w:szCs w:val="28"/>
                <w:lang w:eastAsia="vi-VN"/>
              </w:rPr>
            </w:pPr>
          </w:p>
        </w:tc>
      </w:tr>
      <w:tr w:rsidR="00EC670F" w:rsidRPr="0028110F" w:rsidTr="008A408F">
        <w:tc>
          <w:tcPr>
            <w:tcW w:w="675" w:type="dxa"/>
          </w:tcPr>
          <w:p w:rsidR="00EC670F" w:rsidRPr="0028110F" w:rsidRDefault="00EC670F" w:rsidP="00B81479">
            <w:pPr>
              <w:numPr>
                <w:ilvl w:val="0"/>
                <w:numId w:val="3"/>
              </w:numPr>
              <w:jc w:val="center"/>
              <w:rPr>
                <w:sz w:val="28"/>
                <w:szCs w:val="28"/>
              </w:rPr>
            </w:pPr>
          </w:p>
        </w:tc>
        <w:tc>
          <w:tcPr>
            <w:tcW w:w="3969" w:type="dxa"/>
          </w:tcPr>
          <w:p w:rsidR="00EC670F" w:rsidRPr="0028110F" w:rsidRDefault="00EC670F" w:rsidP="000662FB">
            <w:pPr>
              <w:rPr>
                <w:sz w:val="28"/>
                <w:szCs w:val="28"/>
              </w:rPr>
            </w:pPr>
            <w:r w:rsidRPr="0028110F">
              <w:rPr>
                <w:sz w:val="28"/>
                <w:szCs w:val="28"/>
              </w:rPr>
              <w:t xml:space="preserve">Phòng CTHSSV </w:t>
            </w:r>
          </w:p>
        </w:tc>
        <w:tc>
          <w:tcPr>
            <w:tcW w:w="2693" w:type="dxa"/>
            <w:vMerge/>
            <w:vAlign w:val="center"/>
          </w:tcPr>
          <w:p w:rsidR="00EC670F" w:rsidRPr="0028110F" w:rsidRDefault="00EC670F" w:rsidP="008A408F">
            <w:pPr>
              <w:spacing w:line="276" w:lineRule="auto"/>
              <w:jc w:val="center"/>
              <w:rPr>
                <w:b/>
                <w:sz w:val="28"/>
                <w:szCs w:val="28"/>
                <w:lang w:eastAsia="vi-VN"/>
              </w:rPr>
            </w:pPr>
          </w:p>
        </w:tc>
        <w:tc>
          <w:tcPr>
            <w:tcW w:w="1843" w:type="dxa"/>
          </w:tcPr>
          <w:p w:rsidR="00EC670F" w:rsidRPr="0028110F" w:rsidRDefault="00EC670F" w:rsidP="00504EC6">
            <w:pPr>
              <w:spacing w:line="276" w:lineRule="auto"/>
              <w:jc w:val="center"/>
              <w:rPr>
                <w:b/>
                <w:sz w:val="28"/>
                <w:szCs w:val="28"/>
                <w:lang w:eastAsia="vi-VN"/>
              </w:rPr>
            </w:pPr>
          </w:p>
        </w:tc>
      </w:tr>
      <w:tr w:rsidR="00EC670F" w:rsidRPr="0028110F" w:rsidTr="008A408F">
        <w:tc>
          <w:tcPr>
            <w:tcW w:w="675" w:type="dxa"/>
          </w:tcPr>
          <w:p w:rsidR="00EC670F" w:rsidRPr="0028110F" w:rsidRDefault="00EC670F" w:rsidP="00B81479">
            <w:pPr>
              <w:numPr>
                <w:ilvl w:val="0"/>
                <w:numId w:val="3"/>
              </w:numPr>
              <w:jc w:val="center"/>
              <w:rPr>
                <w:sz w:val="28"/>
                <w:szCs w:val="28"/>
              </w:rPr>
            </w:pPr>
          </w:p>
        </w:tc>
        <w:tc>
          <w:tcPr>
            <w:tcW w:w="3969" w:type="dxa"/>
          </w:tcPr>
          <w:p w:rsidR="00EC670F" w:rsidRPr="0028110F" w:rsidRDefault="00EC670F" w:rsidP="000662FB">
            <w:pPr>
              <w:rPr>
                <w:sz w:val="28"/>
                <w:szCs w:val="28"/>
              </w:rPr>
            </w:pPr>
            <w:r w:rsidRPr="0028110F">
              <w:rPr>
                <w:sz w:val="28"/>
                <w:szCs w:val="28"/>
              </w:rPr>
              <w:t xml:space="preserve">Phòng QLKH </w:t>
            </w:r>
          </w:p>
        </w:tc>
        <w:tc>
          <w:tcPr>
            <w:tcW w:w="2693" w:type="dxa"/>
            <w:vMerge/>
            <w:vAlign w:val="center"/>
          </w:tcPr>
          <w:p w:rsidR="00EC670F" w:rsidRPr="0028110F" w:rsidRDefault="00EC670F" w:rsidP="008A408F">
            <w:pPr>
              <w:spacing w:line="276" w:lineRule="auto"/>
              <w:jc w:val="center"/>
              <w:rPr>
                <w:b/>
                <w:sz w:val="28"/>
                <w:szCs w:val="28"/>
                <w:lang w:eastAsia="vi-VN"/>
              </w:rPr>
            </w:pPr>
          </w:p>
        </w:tc>
        <w:tc>
          <w:tcPr>
            <w:tcW w:w="1843" w:type="dxa"/>
          </w:tcPr>
          <w:p w:rsidR="00EC670F" w:rsidRPr="0028110F" w:rsidRDefault="00EC670F" w:rsidP="00504EC6">
            <w:pPr>
              <w:spacing w:line="276" w:lineRule="auto"/>
              <w:jc w:val="center"/>
              <w:rPr>
                <w:b/>
                <w:sz w:val="28"/>
                <w:szCs w:val="28"/>
                <w:lang w:eastAsia="vi-VN"/>
              </w:rPr>
            </w:pPr>
          </w:p>
        </w:tc>
      </w:tr>
      <w:tr w:rsidR="00EC670F" w:rsidRPr="0028110F" w:rsidTr="008A408F">
        <w:tc>
          <w:tcPr>
            <w:tcW w:w="675" w:type="dxa"/>
          </w:tcPr>
          <w:p w:rsidR="00EC670F" w:rsidRPr="0028110F" w:rsidRDefault="00EC670F" w:rsidP="00B81479">
            <w:pPr>
              <w:numPr>
                <w:ilvl w:val="0"/>
                <w:numId w:val="3"/>
              </w:numPr>
              <w:jc w:val="center"/>
              <w:rPr>
                <w:sz w:val="28"/>
                <w:szCs w:val="28"/>
              </w:rPr>
            </w:pPr>
          </w:p>
        </w:tc>
        <w:tc>
          <w:tcPr>
            <w:tcW w:w="3969" w:type="dxa"/>
          </w:tcPr>
          <w:p w:rsidR="00EC670F" w:rsidRPr="0028110F" w:rsidRDefault="00EC670F" w:rsidP="000662FB">
            <w:pPr>
              <w:rPr>
                <w:sz w:val="28"/>
                <w:szCs w:val="28"/>
              </w:rPr>
            </w:pPr>
            <w:r w:rsidRPr="0028110F">
              <w:rPr>
                <w:sz w:val="28"/>
                <w:szCs w:val="28"/>
              </w:rPr>
              <w:t xml:space="preserve">Phòng HTQT </w:t>
            </w:r>
          </w:p>
        </w:tc>
        <w:tc>
          <w:tcPr>
            <w:tcW w:w="2693" w:type="dxa"/>
            <w:vMerge/>
            <w:vAlign w:val="center"/>
          </w:tcPr>
          <w:p w:rsidR="00EC670F" w:rsidRPr="0028110F" w:rsidRDefault="00EC670F" w:rsidP="008A408F">
            <w:pPr>
              <w:spacing w:line="276" w:lineRule="auto"/>
              <w:jc w:val="center"/>
              <w:rPr>
                <w:b/>
                <w:sz w:val="28"/>
                <w:szCs w:val="28"/>
                <w:lang w:eastAsia="vi-VN"/>
              </w:rPr>
            </w:pPr>
          </w:p>
        </w:tc>
        <w:tc>
          <w:tcPr>
            <w:tcW w:w="1843" w:type="dxa"/>
          </w:tcPr>
          <w:p w:rsidR="00EC670F" w:rsidRPr="0028110F" w:rsidRDefault="00EC670F" w:rsidP="00504EC6">
            <w:pPr>
              <w:spacing w:line="276" w:lineRule="auto"/>
              <w:jc w:val="center"/>
              <w:rPr>
                <w:b/>
                <w:sz w:val="28"/>
                <w:szCs w:val="28"/>
                <w:lang w:eastAsia="vi-VN"/>
              </w:rPr>
            </w:pPr>
          </w:p>
        </w:tc>
      </w:tr>
      <w:tr w:rsidR="00EC670F" w:rsidRPr="0028110F" w:rsidTr="008A408F">
        <w:tc>
          <w:tcPr>
            <w:tcW w:w="675" w:type="dxa"/>
          </w:tcPr>
          <w:p w:rsidR="00EC670F" w:rsidRPr="0028110F" w:rsidRDefault="00EC670F" w:rsidP="00B81479">
            <w:pPr>
              <w:numPr>
                <w:ilvl w:val="0"/>
                <w:numId w:val="3"/>
              </w:numPr>
              <w:jc w:val="center"/>
              <w:rPr>
                <w:sz w:val="28"/>
                <w:szCs w:val="28"/>
              </w:rPr>
            </w:pPr>
          </w:p>
        </w:tc>
        <w:tc>
          <w:tcPr>
            <w:tcW w:w="3969" w:type="dxa"/>
          </w:tcPr>
          <w:p w:rsidR="00EC670F" w:rsidRPr="0028110F" w:rsidRDefault="00EC670F" w:rsidP="000662FB">
            <w:pPr>
              <w:rPr>
                <w:sz w:val="28"/>
                <w:szCs w:val="28"/>
              </w:rPr>
            </w:pPr>
            <w:r w:rsidRPr="0028110F">
              <w:rPr>
                <w:sz w:val="28"/>
                <w:szCs w:val="28"/>
              </w:rPr>
              <w:t xml:space="preserve">Phòng Thanh tra </w:t>
            </w:r>
          </w:p>
        </w:tc>
        <w:tc>
          <w:tcPr>
            <w:tcW w:w="2693" w:type="dxa"/>
            <w:vMerge/>
            <w:vAlign w:val="center"/>
          </w:tcPr>
          <w:p w:rsidR="00EC670F" w:rsidRPr="0028110F" w:rsidRDefault="00EC670F" w:rsidP="008A408F">
            <w:pPr>
              <w:spacing w:line="276" w:lineRule="auto"/>
              <w:jc w:val="center"/>
              <w:rPr>
                <w:b/>
                <w:sz w:val="28"/>
                <w:szCs w:val="28"/>
                <w:lang w:eastAsia="vi-VN"/>
              </w:rPr>
            </w:pPr>
          </w:p>
        </w:tc>
        <w:tc>
          <w:tcPr>
            <w:tcW w:w="1843" w:type="dxa"/>
          </w:tcPr>
          <w:p w:rsidR="00EC670F" w:rsidRPr="0028110F" w:rsidRDefault="00EC670F" w:rsidP="00504EC6">
            <w:pPr>
              <w:spacing w:line="276" w:lineRule="auto"/>
              <w:jc w:val="center"/>
              <w:rPr>
                <w:b/>
                <w:sz w:val="28"/>
                <w:szCs w:val="28"/>
                <w:lang w:eastAsia="vi-VN"/>
              </w:rPr>
            </w:pPr>
          </w:p>
        </w:tc>
      </w:tr>
      <w:tr w:rsidR="00EC670F" w:rsidRPr="0028110F" w:rsidTr="008A408F">
        <w:tc>
          <w:tcPr>
            <w:tcW w:w="675" w:type="dxa"/>
          </w:tcPr>
          <w:p w:rsidR="00EC670F" w:rsidRPr="0028110F" w:rsidRDefault="00EC670F" w:rsidP="00B81479">
            <w:pPr>
              <w:numPr>
                <w:ilvl w:val="0"/>
                <w:numId w:val="3"/>
              </w:numPr>
              <w:jc w:val="center"/>
              <w:rPr>
                <w:sz w:val="28"/>
                <w:szCs w:val="28"/>
              </w:rPr>
            </w:pPr>
          </w:p>
        </w:tc>
        <w:tc>
          <w:tcPr>
            <w:tcW w:w="3969" w:type="dxa"/>
          </w:tcPr>
          <w:p w:rsidR="00EC670F" w:rsidRPr="0028110F" w:rsidRDefault="00EC670F" w:rsidP="000662FB">
            <w:pPr>
              <w:rPr>
                <w:sz w:val="28"/>
                <w:szCs w:val="28"/>
              </w:rPr>
            </w:pPr>
            <w:r w:rsidRPr="0028110F">
              <w:rPr>
                <w:sz w:val="28"/>
                <w:szCs w:val="28"/>
              </w:rPr>
              <w:t>Phòng KT-ĐBCLGD</w:t>
            </w:r>
          </w:p>
        </w:tc>
        <w:tc>
          <w:tcPr>
            <w:tcW w:w="2693" w:type="dxa"/>
            <w:vMerge/>
            <w:vAlign w:val="center"/>
          </w:tcPr>
          <w:p w:rsidR="00EC670F" w:rsidRPr="0028110F" w:rsidRDefault="00EC670F" w:rsidP="008A408F">
            <w:pPr>
              <w:spacing w:line="276" w:lineRule="auto"/>
              <w:jc w:val="center"/>
              <w:rPr>
                <w:b/>
                <w:sz w:val="28"/>
                <w:szCs w:val="28"/>
                <w:lang w:eastAsia="vi-VN"/>
              </w:rPr>
            </w:pPr>
          </w:p>
        </w:tc>
        <w:tc>
          <w:tcPr>
            <w:tcW w:w="1843" w:type="dxa"/>
          </w:tcPr>
          <w:p w:rsidR="00EC670F" w:rsidRPr="0028110F" w:rsidRDefault="00EC670F" w:rsidP="00504EC6">
            <w:pPr>
              <w:spacing w:line="276" w:lineRule="auto"/>
              <w:jc w:val="center"/>
              <w:rPr>
                <w:b/>
                <w:sz w:val="28"/>
                <w:szCs w:val="28"/>
                <w:lang w:eastAsia="vi-VN"/>
              </w:rPr>
            </w:pPr>
          </w:p>
        </w:tc>
      </w:tr>
      <w:tr w:rsidR="00EC670F" w:rsidRPr="0028110F" w:rsidTr="008A408F">
        <w:tc>
          <w:tcPr>
            <w:tcW w:w="675" w:type="dxa"/>
          </w:tcPr>
          <w:p w:rsidR="00EC670F" w:rsidRPr="0028110F" w:rsidRDefault="00EC670F" w:rsidP="00B81479">
            <w:pPr>
              <w:numPr>
                <w:ilvl w:val="0"/>
                <w:numId w:val="3"/>
              </w:numPr>
              <w:jc w:val="center"/>
              <w:rPr>
                <w:sz w:val="28"/>
                <w:szCs w:val="28"/>
              </w:rPr>
            </w:pPr>
          </w:p>
        </w:tc>
        <w:tc>
          <w:tcPr>
            <w:tcW w:w="3969" w:type="dxa"/>
          </w:tcPr>
          <w:p w:rsidR="00EC670F" w:rsidRPr="0028110F" w:rsidRDefault="00EC670F" w:rsidP="000662FB">
            <w:pPr>
              <w:rPr>
                <w:sz w:val="28"/>
                <w:szCs w:val="28"/>
              </w:rPr>
            </w:pPr>
            <w:r w:rsidRPr="0028110F">
              <w:rPr>
                <w:sz w:val="28"/>
                <w:szCs w:val="28"/>
              </w:rPr>
              <w:t xml:space="preserve">Phòng QTCSVC </w:t>
            </w:r>
          </w:p>
        </w:tc>
        <w:tc>
          <w:tcPr>
            <w:tcW w:w="2693" w:type="dxa"/>
            <w:vMerge/>
            <w:vAlign w:val="center"/>
          </w:tcPr>
          <w:p w:rsidR="00EC670F" w:rsidRPr="0028110F" w:rsidRDefault="00EC670F" w:rsidP="008A408F">
            <w:pPr>
              <w:spacing w:line="276" w:lineRule="auto"/>
              <w:jc w:val="center"/>
              <w:rPr>
                <w:b/>
                <w:sz w:val="28"/>
                <w:szCs w:val="28"/>
                <w:lang w:eastAsia="vi-VN"/>
              </w:rPr>
            </w:pPr>
          </w:p>
        </w:tc>
        <w:tc>
          <w:tcPr>
            <w:tcW w:w="1843" w:type="dxa"/>
          </w:tcPr>
          <w:p w:rsidR="00EC670F" w:rsidRPr="0028110F" w:rsidRDefault="00EC670F" w:rsidP="00504EC6">
            <w:pPr>
              <w:spacing w:line="276" w:lineRule="auto"/>
              <w:jc w:val="center"/>
              <w:rPr>
                <w:b/>
                <w:sz w:val="28"/>
                <w:szCs w:val="28"/>
                <w:lang w:eastAsia="vi-VN"/>
              </w:rPr>
            </w:pPr>
          </w:p>
        </w:tc>
      </w:tr>
      <w:tr w:rsidR="00CF0D59" w:rsidRPr="0028110F" w:rsidTr="008A408F">
        <w:tc>
          <w:tcPr>
            <w:tcW w:w="675" w:type="dxa"/>
            <w:vAlign w:val="center"/>
          </w:tcPr>
          <w:p w:rsidR="00CF0D59" w:rsidRPr="0028110F" w:rsidRDefault="00CF0D59" w:rsidP="000662FB">
            <w:pPr>
              <w:jc w:val="center"/>
              <w:rPr>
                <w:b/>
                <w:sz w:val="28"/>
                <w:szCs w:val="28"/>
              </w:rPr>
            </w:pPr>
            <w:r w:rsidRPr="0028110F">
              <w:rPr>
                <w:b/>
                <w:sz w:val="28"/>
                <w:szCs w:val="28"/>
              </w:rPr>
              <w:t>II.</w:t>
            </w:r>
          </w:p>
        </w:tc>
        <w:tc>
          <w:tcPr>
            <w:tcW w:w="3969" w:type="dxa"/>
            <w:vAlign w:val="center"/>
          </w:tcPr>
          <w:p w:rsidR="00CF0D59" w:rsidRPr="0028110F" w:rsidRDefault="00CF0D59" w:rsidP="00CF0D59">
            <w:pPr>
              <w:spacing w:line="276" w:lineRule="auto"/>
              <w:rPr>
                <w:b/>
                <w:sz w:val="28"/>
                <w:szCs w:val="28"/>
                <w:lang w:eastAsia="vi-VN"/>
              </w:rPr>
            </w:pPr>
            <w:r w:rsidRPr="0028110F">
              <w:rPr>
                <w:b/>
                <w:sz w:val="28"/>
                <w:szCs w:val="28"/>
              </w:rPr>
              <w:t>KHỐI TRUNG TÂM</w:t>
            </w:r>
          </w:p>
        </w:tc>
        <w:tc>
          <w:tcPr>
            <w:tcW w:w="2693" w:type="dxa"/>
            <w:vAlign w:val="center"/>
          </w:tcPr>
          <w:p w:rsidR="00CF0D59" w:rsidRPr="0028110F" w:rsidRDefault="00CF0D59" w:rsidP="008A408F">
            <w:pPr>
              <w:spacing w:line="276" w:lineRule="auto"/>
              <w:jc w:val="center"/>
              <w:rPr>
                <w:b/>
                <w:sz w:val="28"/>
                <w:szCs w:val="28"/>
                <w:lang w:eastAsia="vi-VN"/>
              </w:rPr>
            </w:pPr>
          </w:p>
        </w:tc>
        <w:tc>
          <w:tcPr>
            <w:tcW w:w="1843" w:type="dxa"/>
          </w:tcPr>
          <w:p w:rsidR="00CF0D59" w:rsidRPr="0028110F" w:rsidRDefault="00CF0D59" w:rsidP="00504EC6">
            <w:pPr>
              <w:spacing w:line="276" w:lineRule="auto"/>
              <w:jc w:val="center"/>
              <w:rPr>
                <w:b/>
                <w:sz w:val="28"/>
                <w:szCs w:val="28"/>
                <w:lang w:eastAsia="vi-VN"/>
              </w:rPr>
            </w:pPr>
          </w:p>
        </w:tc>
      </w:tr>
      <w:tr w:rsidR="008A408F" w:rsidRPr="0028110F" w:rsidTr="008A408F">
        <w:tc>
          <w:tcPr>
            <w:tcW w:w="675" w:type="dxa"/>
          </w:tcPr>
          <w:p w:rsidR="008A408F" w:rsidRPr="0028110F" w:rsidRDefault="008A408F" w:rsidP="00B81479">
            <w:pPr>
              <w:numPr>
                <w:ilvl w:val="0"/>
                <w:numId w:val="3"/>
              </w:numPr>
              <w:jc w:val="center"/>
              <w:rPr>
                <w:sz w:val="28"/>
                <w:szCs w:val="28"/>
              </w:rPr>
            </w:pPr>
          </w:p>
        </w:tc>
        <w:tc>
          <w:tcPr>
            <w:tcW w:w="3969" w:type="dxa"/>
          </w:tcPr>
          <w:p w:rsidR="008A408F" w:rsidRPr="0028110F" w:rsidRDefault="008A408F" w:rsidP="000662FB">
            <w:pPr>
              <w:rPr>
                <w:sz w:val="28"/>
                <w:szCs w:val="28"/>
              </w:rPr>
            </w:pPr>
            <w:r w:rsidRPr="0028110F">
              <w:rPr>
                <w:sz w:val="28"/>
                <w:szCs w:val="28"/>
              </w:rPr>
              <w:t xml:space="preserve">Trung tâm GDTX&amp;LK </w:t>
            </w:r>
          </w:p>
        </w:tc>
        <w:tc>
          <w:tcPr>
            <w:tcW w:w="2693" w:type="dxa"/>
            <w:vMerge w:val="restart"/>
            <w:vAlign w:val="center"/>
          </w:tcPr>
          <w:p w:rsidR="008A408F" w:rsidRPr="008A408F" w:rsidRDefault="008A408F" w:rsidP="008A408F">
            <w:pPr>
              <w:spacing w:line="276" w:lineRule="auto"/>
              <w:jc w:val="center"/>
              <w:rPr>
                <w:sz w:val="28"/>
                <w:szCs w:val="28"/>
                <w:lang w:eastAsia="vi-VN"/>
              </w:rPr>
            </w:pPr>
            <w:r>
              <w:rPr>
                <w:sz w:val="28"/>
                <w:szCs w:val="28"/>
                <w:lang w:eastAsia="vi-VN"/>
              </w:rPr>
              <w:t>Từ ngày 03/6/2019 đến ngày 07/6/2019</w:t>
            </w:r>
          </w:p>
        </w:tc>
        <w:tc>
          <w:tcPr>
            <w:tcW w:w="1843" w:type="dxa"/>
          </w:tcPr>
          <w:p w:rsidR="008A408F" w:rsidRPr="0028110F" w:rsidRDefault="008A408F" w:rsidP="00504EC6">
            <w:pPr>
              <w:spacing w:line="276" w:lineRule="auto"/>
              <w:jc w:val="center"/>
              <w:rPr>
                <w:b/>
                <w:sz w:val="28"/>
                <w:szCs w:val="28"/>
                <w:lang w:eastAsia="vi-VN"/>
              </w:rPr>
            </w:pPr>
          </w:p>
        </w:tc>
      </w:tr>
      <w:tr w:rsidR="008A408F" w:rsidRPr="0028110F" w:rsidTr="008A408F">
        <w:tc>
          <w:tcPr>
            <w:tcW w:w="675" w:type="dxa"/>
          </w:tcPr>
          <w:p w:rsidR="008A408F" w:rsidRPr="0028110F" w:rsidRDefault="008A408F" w:rsidP="00B81479">
            <w:pPr>
              <w:numPr>
                <w:ilvl w:val="0"/>
                <w:numId w:val="3"/>
              </w:numPr>
              <w:jc w:val="center"/>
              <w:rPr>
                <w:sz w:val="28"/>
                <w:szCs w:val="28"/>
              </w:rPr>
            </w:pPr>
          </w:p>
        </w:tc>
        <w:tc>
          <w:tcPr>
            <w:tcW w:w="3969" w:type="dxa"/>
          </w:tcPr>
          <w:p w:rsidR="008A408F" w:rsidRPr="0028110F" w:rsidRDefault="008A408F" w:rsidP="000662FB">
            <w:pPr>
              <w:rPr>
                <w:sz w:val="28"/>
                <w:szCs w:val="28"/>
              </w:rPr>
            </w:pPr>
            <w:r w:rsidRPr="0028110F">
              <w:rPr>
                <w:sz w:val="28"/>
                <w:szCs w:val="28"/>
              </w:rPr>
              <w:t>Trung tâm TT-TV</w:t>
            </w:r>
          </w:p>
        </w:tc>
        <w:tc>
          <w:tcPr>
            <w:tcW w:w="2693" w:type="dxa"/>
            <w:vMerge/>
            <w:vAlign w:val="center"/>
          </w:tcPr>
          <w:p w:rsidR="008A408F" w:rsidRPr="0028110F" w:rsidRDefault="008A408F" w:rsidP="008A408F">
            <w:pPr>
              <w:spacing w:line="276" w:lineRule="auto"/>
              <w:jc w:val="center"/>
              <w:rPr>
                <w:b/>
                <w:sz w:val="28"/>
                <w:szCs w:val="28"/>
                <w:lang w:eastAsia="vi-VN"/>
              </w:rPr>
            </w:pPr>
          </w:p>
        </w:tc>
        <w:tc>
          <w:tcPr>
            <w:tcW w:w="1843" w:type="dxa"/>
          </w:tcPr>
          <w:p w:rsidR="008A408F" w:rsidRPr="0028110F" w:rsidRDefault="008A408F" w:rsidP="00504EC6">
            <w:pPr>
              <w:spacing w:line="276" w:lineRule="auto"/>
              <w:jc w:val="center"/>
              <w:rPr>
                <w:b/>
                <w:sz w:val="28"/>
                <w:szCs w:val="28"/>
                <w:lang w:eastAsia="vi-VN"/>
              </w:rPr>
            </w:pPr>
          </w:p>
        </w:tc>
      </w:tr>
      <w:tr w:rsidR="008A408F" w:rsidRPr="0028110F" w:rsidTr="008A408F">
        <w:tc>
          <w:tcPr>
            <w:tcW w:w="675" w:type="dxa"/>
          </w:tcPr>
          <w:p w:rsidR="008A408F" w:rsidRPr="0028110F" w:rsidRDefault="008A408F" w:rsidP="00B81479">
            <w:pPr>
              <w:numPr>
                <w:ilvl w:val="0"/>
                <w:numId w:val="3"/>
              </w:numPr>
              <w:jc w:val="center"/>
              <w:rPr>
                <w:sz w:val="28"/>
                <w:szCs w:val="28"/>
              </w:rPr>
            </w:pPr>
          </w:p>
        </w:tc>
        <w:tc>
          <w:tcPr>
            <w:tcW w:w="3969" w:type="dxa"/>
          </w:tcPr>
          <w:p w:rsidR="008A408F" w:rsidRPr="0028110F" w:rsidRDefault="008A408F" w:rsidP="000662FB">
            <w:pPr>
              <w:rPr>
                <w:sz w:val="28"/>
                <w:szCs w:val="28"/>
              </w:rPr>
            </w:pPr>
            <w:r w:rsidRPr="0028110F">
              <w:rPr>
                <w:sz w:val="28"/>
                <w:szCs w:val="28"/>
              </w:rPr>
              <w:t xml:space="preserve">Trung tâm TVTS&amp;GTVL </w:t>
            </w:r>
          </w:p>
        </w:tc>
        <w:tc>
          <w:tcPr>
            <w:tcW w:w="2693" w:type="dxa"/>
            <w:vMerge/>
            <w:vAlign w:val="center"/>
          </w:tcPr>
          <w:p w:rsidR="008A408F" w:rsidRPr="0028110F" w:rsidRDefault="008A408F" w:rsidP="008A408F">
            <w:pPr>
              <w:spacing w:line="276" w:lineRule="auto"/>
              <w:jc w:val="center"/>
              <w:rPr>
                <w:b/>
                <w:sz w:val="28"/>
                <w:szCs w:val="28"/>
                <w:lang w:eastAsia="vi-VN"/>
              </w:rPr>
            </w:pPr>
          </w:p>
        </w:tc>
        <w:tc>
          <w:tcPr>
            <w:tcW w:w="1843" w:type="dxa"/>
          </w:tcPr>
          <w:p w:rsidR="008A408F" w:rsidRPr="0028110F" w:rsidRDefault="008A408F" w:rsidP="00504EC6">
            <w:pPr>
              <w:spacing w:line="276" w:lineRule="auto"/>
              <w:jc w:val="center"/>
              <w:rPr>
                <w:b/>
                <w:sz w:val="28"/>
                <w:szCs w:val="28"/>
                <w:lang w:eastAsia="vi-VN"/>
              </w:rPr>
            </w:pPr>
          </w:p>
        </w:tc>
      </w:tr>
      <w:tr w:rsidR="008A408F" w:rsidRPr="0028110F" w:rsidTr="008A408F">
        <w:tc>
          <w:tcPr>
            <w:tcW w:w="675" w:type="dxa"/>
          </w:tcPr>
          <w:p w:rsidR="008A408F" w:rsidRPr="0028110F" w:rsidRDefault="008A408F" w:rsidP="00B81479">
            <w:pPr>
              <w:numPr>
                <w:ilvl w:val="0"/>
                <w:numId w:val="3"/>
              </w:numPr>
              <w:jc w:val="center"/>
              <w:rPr>
                <w:sz w:val="28"/>
                <w:szCs w:val="28"/>
              </w:rPr>
            </w:pPr>
          </w:p>
        </w:tc>
        <w:tc>
          <w:tcPr>
            <w:tcW w:w="3969" w:type="dxa"/>
          </w:tcPr>
          <w:p w:rsidR="008A408F" w:rsidRPr="0028110F" w:rsidRDefault="008A408F" w:rsidP="000662FB">
            <w:pPr>
              <w:rPr>
                <w:sz w:val="28"/>
                <w:szCs w:val="28"/>
              </w:rPr>
            </w:pPr>
            <w:r w:rsidRPr="0028110F">
              <w:rPr>
                <w:sz w:val="28"/>
                <w:szCs w:val="28"/>
              </w:rPr>
              <w:t xml:space="preserve">Trung tâm Công nghệ Thông tin </w:t>
            </w:r>
          </w:p>
        </w:tc>
        <w:tc>
          <w:tcPr>
            <w:tcW w:w="2693" w:type="dxa"/>
            <w:vMerge/>
            <w:vAlign w:val="center"/>
          </w:tcPr>
          <w:p w:rsidR="008A408F" w:rsidRPr="0028110F" w:rsidRDefault="008A408F" w:rsidP="008A408F">
            <w:pPr>
              <w:spacing w:line="276" w:lineRule="auto"/>
              <w:jc w:val="center"/>
              <w:rPr>
                <w:b/>
                <w:sz w:val="28"/>
                <w:szCs w:val="28"/>
                <w:lang w:eastAsia="vi-VN"/>
              </w:rPr>
            </w:pPr>
          </w:p>
        </w:tc>
        <w:tc>
          <w:tcPr>
            <w:tcW w:w="1843" w:type="dxa"/>
          </w:tcPr>
          <w:p w:rsidR="008A408F" w:rsidRPr="0028110F" w:rsidRDefault="008A408F" w:rsidP="00504EC6">
            <w:pPr>
              <w:spacing w:line="276" w:lineRule="auto"/>
              <w:jc w:val="center"/>
              <w:rPr>
                <w:b/>
                <w:sz w:val="28"/>
                <w:szCs w:val="28"/>
                <w:lang w:eastAsia="vi-VN"/>
              </w:rPr>
            </w:pPr>
          </w:p>
        </w:tc>
      </w:tr>
      <w:tr w:rsidR="008A408F" w:rsidRPr="0028110F" w:rsidTr="008A408F">
        <w:tc>
          <w:tcPr>
            <w:tcW w:w="675" w:type="dxa"/>
          </w:tcPr>
          <w:p w:rsidR="008A408F" w:rsidRPr="0028110F" w:rsidRDefault="008A408F" w:rsidP="00B81479">
            <w:pPr>
              <w:numPr>
                <w:ilvl w:val="0"/>
                <w:numId w:val="3"/>
              </w:numPr>
              <w:jc w:val="center"/>
              <w:rPr>
                <w:sz w:val="28"/>
                <w:szCs w:val="28"/>
              </w:rPr>
            </w:pPr>
          </w:p>
        </w:tc>
        <w:tc>
          <w:tcPr>
            <w:tcW w:w="3969" w:type="dxa"/>
          </w:tcPr>
          <w:p w:rsidR="008A408F" w:rsidRPr="0028110F" w:rsidRDefault="008A408F" w:rsidP="000662FB">
            <w:pPr>
              <w:rPr>
                <w:sz w:val="28"/>
                <w:szCs w:val="28"/>
              </w:rPr>
            </w:pPr>
            <w:r w:rsidRPr="0028110F">
              <w:rPr>
                <w:sz w:val="28"/>
                <w:szCs w:val="28"/>
              </w:rPr>
              <w:t>Trung tâm ĐTCMNKTT</w:t>
            </w:r>
          </w:p>
        </w:tc>
        <w:tc>
          <w:tcPr>
            <w:tcW w:w="2693" w:type="dxa"/>
            <w:vMerge/>
            <w:vAlign w:val="center"/>
          </w:tcPr>
          <w:p w:rsidR="008A408F" w:rsidRPr="0028110F" w:rsidRDefault="008A408F" w:rsidP="008A408F">
            <w:pPr>
              <w:spacing w:line="276" w:lineRule="auto"/>
              <w:jc w:val="center"/>
              <w:rPr>
                <w:b/>
                <w:sz w:val="28"/>
                <w:szCs w:val="28"/>
                <w:lang w:eastAsia="vi-VN"/>
              </w:rPr>
            </w:pPr>
          </w:p>
        </w:tc>
        <w:tc>
          <w:tcPr>
            <w:tcW w:w="1843" w:type="dxa"/>
          </w:tcPr>
          <w:p w:rsidR="008A408F" w:rsidRPr="0028110F" w:rsidRDefault="008A408F" w:rsidP="00504EC6">
            <w:pPr>
              <w:spacing w:line="276" w:lineRule="auto"/>
              <w:jc w:val="center"/>
              <w:rPr>
                <w:b/>
                <w:sz w:val="28"/>
                <w:szCs w:val="28"/>
                <w:lang w:eastAsia="vi-VN"/>
              </w:rPr>
            </w:pPr>
          </w:p>
        </w:tc>
      </w:tr>
      <w:tr w:rsidR="008A408F" w:rsidRPr="0028110F" w:rsidTr="008A408F">
        <w:tc>
          <w:tcPr>
            <w:tcW w:w="675" w:type="dxa"/>
          </w:tcPr>
          <w:p w:rsidR="008A408F" w:rsidRPr="0028110F" w:rsidRDefault="008A408F" w:rsidP="00B81479">
            <w:pPr>
              <w:numPr>
                <w:ilvl w:val="0"/>
                <w:numId w:val="3"/>
              </w:numPr>
              <w:jc w:val="center"/>
              <w:rPr>
                <w:sz w:val="28"/>
                <w:szCs w:val="28"/>
              </w:rPr>
            </w:pPr>
          </w:p>
        </w:tc>
        <w:tc>
          <w:tcPr>
            <w:tcW w:w="3969" w:type="dxa"/>
          </w:tcPr>
          <w:p w:rsidR="008A408F" w:rsidRPr="0028110F" w:rsidRDefault="008A408F" w:rsidP="000662FB">
            <w:pPr>
              <w:rPr>
                <w:sz w:val="28"/>
                <w:szCs w:val="28"/>
              </w:rPr>
            </w:pPr>
            <w:r w:rsidRPr="0028110F">
              <w:rPr>
                <w:sz w:val="28"/>
                <w:szCs w:val="28"/>
              </w:rPr>
              <w:t>Trung tâm PTNNLVH,TT&amp;DL</w:t>
            </w:r>
          </w:p>
        </w:tc>
        <w:tc>
          <w:tcPr>
            <w:tcW w:w="2693" w:type="dxa"/>
            <w:vMerge/>
            <w:vAlign w:val="center"/>
          </w:tcPr>
          <w:p w:rsidR="008A408F" w:rsidRPr="0028110F" w:rsidRDefault="008A408F" w:rsidP="008A408F">
            <w:pPr>
              <w:spacing w:line="276" w:lineRule="auto"/>
              <w:jc w:val="center"/>
              <w:rPr>
                <w:b/>
                <w:sz w:val="28"/>
                <w:szCs w:val="28"/>
                <w:lang w:eastAsia="vi-VN"/>
              </w:rPr>
            </w:pPr>
          </w:p>
        </w:tc>
        <w:tc>
          <w:tcPr>
            <w:tcW w:w="1843" w:type="dxa"/>
          </w:tcPr>
          <w:p w:rsidR="008A408F" w:rsidRPr="0028110F" w:rsidRDefault="008A408F" w:rsidP="00504EC6">
            <w:pPr>
              <w:spacing w:line="276" w:lineRule="auto"/>
              <w:jc w:val="center"/>
              <w:rPr>
                <w:b/>
                <w:sz w:val="28"/>
                <w:szCs w:val="28"/>
                <w:lang w:eastAsia="vi-VN"/>
              </w:rPr>
            </w:pPr>
          </w:p>
        </w:tc>
      </w:tr>
      <w:tr w:rsidR="00CF0D59" w:rsidRPr="0028110F" w:rsidTr="008A408F">
        <w:tc>
          <w:tcPr>
            <w:tcW w:w="675" w:type="dxa"/>
          </w:tcPr>
          <w:p w:rsidR="00CF0D59" w:rsidRPr="0028110F" w:rsidRDefault="00CF0D59" w:rsidP="000662FB">
            <w:pPr>
              <w:jc w:val="center"/>
              <w:rPr>
                <w:sz w:val="28"/>
                <w:szCs w:val="28"/>
              </w:rPr>
            </w:pPr>
            <w:r w:rsidRPr="0028110F">
              <w:rPr>
                <w:b/>
                <w:sz w:val="28"/>
                <w:szCs w:val="28"/>
              </w:rPr>
              <w:t>III.</w:t>
            </w:r>
          </w:p>
        </w:tc>
        <w:tc>
          <w:tcPr>
            <w:tcW w:w="3969" w:type="dxa"/>
          </w:tcPr>
          <w:p w:rsidR="00CF0D59" w:rsidRPr="0028110F" w:rsidRDefault="00CF0D59" w:rsidP="000662FB">
            <w:pPr>
              <w:rPr>
                <w:sz w:val="28"/>
                <w:szCs w:val="28"/>
              </w:rPr>
            </w:pPr>
            <w:r w:rsidRPr="0028110F">
              <w:rPr>
                <w:b/>
                <w:sz w:val="28"/>
                <w:szCs w:val="28"/>
              </w:rPr>
              <w:t>KHỐI KHOA</w:t>
            </w:r>
          </w:p>
        </w:tc>
        <w:tc>
          <w:tcPr>
            <w:tcW w:w="2693" w:type="dxa"/>
            <w:vAlign w:val="center"/>
          </w:tcPr>
          <w:p w:rsidR="00CF0D59" w:rsidRPr="0028110F" w:rsidRDefault="00CF0D59" w:rsidP="008A408F">
            <w:pPr>
              <w:spacing w:line="276" w:lineRule="auto"/>
              <w:jc w:val="center"/>
              <w:rPr>
                <w:b/>
                <w:sz w:val="28"/>
                <w:szCs w:val="28"/>
                <w:lang w:eastAsia="vi-VN"/>
              </w:rPr>
            </w:pPr>
          </w:p>
        </w:tc>
        <w:tc>
          <w:tcPr>
            <w:tcW w:w="1843" w:type="dxa"/>
          </w:tcPr>
          <w:p w:rsidR="00CF0D59" w:rsidRPr="0028110F" w:rsidRDefault="00CF0D59" w:rsidP="00504EC6">
            <w:pPr>
              <w:spacing w:line="276" w:lineRule="auto"/>
              <w:jc w:val="center"/>
              <w:rPr>
                <w:b/>
                <w:sz w:val="28"/>
                <w:szCs w:val="28"/>
                <w:lang w:eastAsia="vi-VN"/>
              </w:rPr>
            </w:pPr>
          </w:p>
        </w:tc>
      </w:tr>
      <w:tr w:rsidR="008A408F" w:rsidRPr="0028110F" w:rsidTr="008A408F">
        <w:tc>
          <w:tcPr>
            <w:tcW w:w="675" w:type="dxa"/>
          </w:tcPr>
          <w:p w:rsidR="008A408F" w:rsidRPr="0028110F" w:rsidRDefault="008A408F" w:rsidP="00B81479">
            <w:pPr>
              <w:numPr>
                <w:ilvl w:val="0"/>
                <w:numId w:val="3"/>
              </w:numPr>
              <w:jc w:val="center"/>
              <w:rPr>
                <w:sz w:val="28"/>
                <w:szCs w:val="28"/>
              </w:rPr>
            </w:pPr>
          </w:p>
        </w:tc>
        <w:tc>
          <w:tcPr>
            <w:tcW w:w="3969" w:type="dxa"/>
          </w:tcPr>
          <w:p w:rsidR="008A408F" w:rsidRPr="0028110F" w:rsidRDefault="008A408F" w:rsidP="000662FB">
            <w:pPr>
              <w:rPr>
                <w:sz w:val="28"/>
                <w:szCs w:val="28"/>
              </w:rPr>
            </w:pPr>
            <w:r w:rsidRPr="0028110F">
              <w:rPr>
                <w:sz w:val="28"/>
                <w:szCs w:val="28"/>
              </w:rPr>
              <w:t xml:space="preserve">Khoa Âm nhạc </w:t>
            </w:r>
          </w:p>
        </w:tc>
        <w:tc>
          <w:tcPr>
            <w:tcW w:w="2693" w:type="dxa"/>
            <w:vMerge w:val="restart"/>
            <w:vAlign w:val="center"/>
          </w:tcPr>
          <w:p w:rsidR="008A408F" w:rsidRPr="008A408F" w:rsidRDefault="008A408F" w:rsidP="008A408F">
            <w:pPr>
              <w:spacing w:line="276" w:lineRule="auto"/>
              <w:jc w:val="center"/>
              <w:rPr>
                <w:sz w:val="28"/>
                <w:szCs w:val="28"/>
                <w:lang w:eastAsia="vi-VN"/>
              </w:rPr>
            </w:pPr>
            <w:r>
              <w:rPr>
                <w:sz w:val="28"/>
                <w:szCs w:val="28"/>
                <w:lang w:eastAsia="vi-VN"/>
              </w:rPr>
              <w:t>Từ ngày 10/6/2019 đến ngày 19/6/2019</w:t>
            </w:r>
          </w:p>
        </w:tc>
        <w:tc>
          <w:tcPr>
            <w:tcW w:w="1843" w:type="dxa"/>
          </w:tcPr>
          <w:p w:rsidR="008A408F" w:rsidRPr="0028110F" w:rsidRDefault="008A408F" w:rsidP="00504EC6">
            <w:pPr>
              <w:spacing w:line="276" w:lineRule="auto"/>
              <w:jc w:val="center"/>
              <w:rPr>
                <w:b/>
                <w:sz w:val="28"/>
                <w:szCs w:val="28"/>
                <w:lang w:eastAsia="vi-VN"/>
              </w:rPr>
            </w:pPr>
          </w:p>
        </w:tc>
      </w:tr>
      <w:tr w:rsidR="008A408F" w:rsidRPr="0028110F" w:rsidTr="008E05BA">
        <w:tc>
          <w:tcPr>
            <w:tcW w:w="675" w:type="dxa"/>
          </w:tcPr>
          <w:p w:rsidR="008A408F" w:rsidRPr="0028110F" w:rsidRDefault="008A408F" w:rsidP="00B81479">
            <w:pPr>
              <w:numPr>
                <w:ilvl w:val="0"/>
                <w:numId w:val="3"/>
              </w:numPr>
              <w:jc w:val="center"/>
              <w:rPr>
                <w:sz w:val="28"/>
                <w:szCs w:val="28"/>
              </w:rPr>
            </w:pPr>
          </w:p>
        </w:tc>
        <w:tc>
          <w:tcPr>
            <w:tcW w:w="3969" w:type="dxa"/>
          </w:tcPr>
          <w:p w:rsidR="008A408F" w:rsidRPr="0028110F" w:rsidRDefault="008A408F" w:rsidP="000662FB">
            <w:pPr>
              <w:rPr>
                <w:sz w:val="28"/>
                <w:szCs w:val="28"/>
              </w:rPr>
            </w:pPr>
            <w:r w:rsidRPr="0028110F">
              <w:rPr>
                <w:sz w:val="28"/>
                <w:szCs w:val="28"/>
              </w:rPr>
              <w:t>Khoa Du lịch</w:t>
            </w:r>
          </w:p>
        </w:tc>
        <w:tc>
          <w:tcPr>
            <w:tcW w:w="2693" w:type="dxa"/>
            <w:vMerge/>
          </w:tcPr>
          <w:p w:rsidR="008A408F" w:rsidRPr="0028110F" w:rsidRDefault="008A408F" w:rsidP="00504EC6">
            <w:pPr>
              <w:spacing w:line="276" w:lineRule="auto"/>
              <w:jc w:val="center"/>
              <w:rPr>
                <w:b/>
                <w:sz w:val="28"/>
                <w:szCs w:val="28"/>
                <w:lang w:eastAsia="vi-VN"/>
              </w:rPr>
            </w:pPr>
          </w:p>
        </w:tc>
        <w:tc>
          <w:tcPr>
            <w:tcW w:w="1843" w:type="dxa"/>
          </w:tcPr>
          <w:p w:rsidR="008A408F" w:rsidRPr="0028110F" w:rsidRDefault="008A408F" w:rsidP="00504EC6">
            <w:pPr>
              <w:spacing w:line="276" w:lineRule="auto"/>
              <w:jc w:val="center"/>
              <w:rPr>
                <w:b/>
                <w:sz w:val="28"/>
                <w:szCs w:val="28"/>
                <w:lang w:eastAsia="vi-VN"/>
              </w:rPr>
            </w:pPr>
          </w:p>
        </w:tc>
      </w:tr>
      <w:tr w:rsidR="008A408F" w:rsidRPr="0028110F" w:rsidTr="008E05BA">
        <w:tc>
          <w:tcPr>
            <w:tcW w:w="675" w:type="dxa"/>
          </w:tcPr>
          <w:p w:rsidR="008A408F" w:rsidRPr="0028110F" w:rsidRDefault="008A408F" w:rsidP="00B81479">
            <w:pPr>
              <w:numPr>
                <w:ilvl w:val="0"/>
                <w:numId w:val="3"/>
              </w:numPr>
              <w:jc w:val="center"/>
              <w:rPr>
                <w:sz w:val="28"/>
                <w:szCs w:val="28"/>
              </w:rPr>
            </w:pPr>
          </w:p>
        </w:tc>
        <w:tc>
          <w:tcPr>
            <w:tcW w:w="3969" w:type="dxa"/>
          </w:tcPr>
          <w:p w:rsidR="008A408F" w:rsidRPr="0028110F" w:rsidRDefault="008A408F" w:rsidP="000662FB">
            <w:pPr>
              <w:rPr>
                <w:sz w:val="28"/>
                <w:szCs w:val="28"/>
              </w:rPr>
            </w:pPr>
            <w:r w:rsidRPr="0028110F">
              <w:rPr>
                <w:sz w:val="28"/>
                <w:szCs w:val="28"/>
              </w:rPr>
              <w:t>Khoa QTKS</w:t>
            </w:r>
          </w:p>
        </w:tc>
        <w:tc>
          <w:tcPr>
            <w:tcW w:w="2693" w:type="dxa"/>
            <w:vMerge/>
          </w:tcPr>
          <w:p w:rsidR="008A408F" w:rsidRPr="0028110F" w:rsidRDefault="008A408F" w:rsidP="00504EC6">
            <w:pPr>
              <w:spacing w:line="276" w:lineRule="auto"/>
              <w:jc w:val="center"/>
              <w:rPr>
                <w:b/>
                <w:sz w:val="28"/>
                <w:szCs w:val="28"/>
                <w:lang w:eastAsia="vi-VN"/>
              </w:rPr>
            </w:pPr>
          </w:p>
        </w:tc>
        <w:tc>
          <w:tcPr>
            <w:tcW w:w="1843" w:type="dxa"/>
          </w:tcPr>
          <w:p w:rsidR="008A408F" w:rsidRPr="0028110F" w:rsidRDefault="008A408F" w:rsidP="00504EC6">
            <w:pPr>
              <w:spacing w:line="276" w:lineRule="auto"/>
              <w:jc w:val="center"/>
              <w:rPr>
                <w:b/>
                <w:sz w:val="28"/>
                <w:szCs w:val="28"/>
                <w:lang w:eastAsia="vi-VN"/>
              </w:rPr>
            </w:pPr>
          </w:p>
        </w:tc>
      </w:tr>
      <w:tr w:rsidR="008A408F" w:rsidRPr="0028110F" w:rsidTr="008E05BA">
        <w:tc>
          <w:tcPr>
            <w:tcW w:w="675" w:type="dxa"/>
          </w:tcPr>
          <w:p w:rsidR="008A408F" w:rsidRPr="0028110F" w:rsidRDefault="008A408F" w:rsidP="00B81479">
            <w:pPr>
              <w:numPr>
                <w:ilvl w:val="0"/>
                <w:numId w:val="3"/>
              </w:numPr>
              <w:jc w:val="center"/>
              <w:rPr>
                <w:sz w:val="28"/>
                <w:szCs w:val="28"/>
              </w:rPr>
            </w:pPr>
          </w:p>
        </w:tc>
        <w:tc>
          <w:tcPr>
            <w:tcW w:w="3969" w:type="dxa"/>
          </w:tcPr>
          <w:p w:rsidR="008A408F" w:rsidRPr="0028110F" w:rsidRDefault="008A408F" w:rsidP="000662FB">
            <w:pPr>
              <w:rPr>
                <w:sz w:val="28"/>
                <w:szCs w:val="28"/>
              </w:rPr>
            </w:pPr>
            <w:r w:rsidRPr="0028110F">
              <w:rPr>
                <w:sz w:val="28"/>
                <w:szCs w:val="28"/>
              </w:rPr>
              <w:t>Khoa GDĐC&amp;NNA</w:t>
            </w:r>
          </w:p>
        </w:tc>
        <w:tc>
          <w:tcPr>
            <w:tcW w:w="2693" w:type="dxa"/>
            <w:vMerge/>
          </w:tcPr>
          <w:p w:rsidR="008A408F" w:rsidRPr="0028110F" w:rsidRDefault="008A408F" w:rsidP="00504EC6">
            <w:pPr>
              <w:spacing w:line="276" w:lineRule="auto"/>
              <w:jc w:val="center"/>
              <w:rPr>
                <w:b/>
                <w:sz w:val="28"/>
                <w:szCs w:val="28"/>
                <w:lang w:eastAsia="vi-VN"/>
              </w:rPr>
            </w:pPr>
          </w:p>
        </w:tc>
        <w:tc>
          <w:tcPr>
            <w:tcW w:w="1843" w:type="dxa"/>
          </w:tcPr>
          <w:p w:rsidR="008A408F" w:rsidRPr="0028110F" w:rsidRDefault="008A408F" w:rsidP="00504EC6">
            <w:pPr>
              <w:spacing w:line="276" w:lineRule="auto"/>
              <w:jc w:val="center"/>
              <w:rPr>
                <w:b/>
                <w:sz w:val="28"/>
                <w:szCs w:val="28"/>
                <w:lang w:eastAsia="vi-VN"/>
              </w:rPr>
            </w:pPr>
          </w:p>
        </w:tc>
      </w:tr>
      <w:tr w:rsidR="008A408F" w:rsidRPr="0028110F" w:rsidTr="008E05BA">
        <w:tc>
          <w:tcPr>
            <w:tcW w:w="675" w:type="dxa"/>
          </w:tcPr>
          <w:p w:rsidR="008A408F" w:rsidRPr="0028110F" w:rsidRDefault="008A408F" w:rsidP="00B81479">
            <w:pPr>
              <w:numPr>
                <w:ilvl w:val="0"/>
                <w:numId w:val="3"/>
              </w:numPr>
              <w:jc w:val="center"/>
              <w:rPr>
                <w:sz w:val="28"/>
                <w:szCs w:val="28"/>
              </w:rPr>
            </w:pPr>
          </w:p>
        </w:tc>
        <w:tc>
          <w:tcPr>
            <w:tcW w:w="3969" w:type="dxa"/>
          </w:tcPr>
          <w:p w:rsidR="008A408F" w:rsidRPr="0028110F" w:rsidRDefault="008A408F" w:rsidP="000662FB">
            <w:pPr>
              <w:rPr>
                <w:sz w:val="28"/>
                <w:szCs w:val="28"/>
              </w:rPr>
            </w:pPr>
            <w:r w:rsidRPr="0028110F">
              <w:rPr>
                <w:sz w:val="28"/>
                <w:szCs w:val="28"/>
              </w:rPr>
              <w:t xml:space="preserve">Khoa Mỹ thuật </w:t>
            </w:r>
          </w:p>
        </w:tc>
        <w:tc>
          <w:tcPr>
            <w:tcW w:w="2693" w:type="dxa"/>
            <w:vMerge/>
          </w:tcPr>
          <w:p w:rsidR="008A408F" w:rsidRPr="0028110F" w:rsidRDefault="008A408F" w:rsidP="00504EC6">
            <w:pPr>
              <w:spacing w:line="276" w:lineRule="auto"/>
              <w:jc w:val="center"/>
              <w:rPr>
                <w:b/>
                <w:sz w:val="28"/>
                <w:szCs w:val="28"/>
                <w:lang w:eastAsia="vi-VN"/>
              </w:rPr>
            </w:pPr>
          </w:p>
        </w:tc>
        <w:tc>
          <w:tcPr>
            <w:tcW w:w="1843" w:type="dxa"/>
          </w:tcPr>
          <w:p w:rsidR="008A408F" w:rsidRPr="0028110F" w:rsidRDefault="008A408F" w:rsidP="00504EC6">
            <w:pPr>
              <w:spacing w:line="276" w:lineRule="auto"/>
              <w:jc w:val="center"/>
              <w:rPr>
                <w:b/>
                <w:sz w:val="28"/>
                <w:szCs w:val="28"/>
                <w:lang w:eastAsia="vi-VN"/>
              </w:rPr>
            </w:pPr>
          </w:p>
        </w:tc>
      </w:tr>
      <w:tr w:rsidR="008A408F" w:rsidRPr="0028110F" w:rsidTr="008E05BA">
        <w:tc>
          <w:tcPr>
            <w:tcW w:w="675" w:type="dxa"/>
          </w:tcPr>
          <w:p w:rsidR="008A408F" w:rsidRPr="0028110F" w:rsidRDefault="008A408F" w:rsidP="00B81479">
            <w:pPr>
              <w:numPr>
                <w:ilvl w:val="0"/>
                <w:numId w:val="3"/>
              </w:numPr>
              <w:jc w:val="center"/>
              <w:rPr>
                <w:sz w:val="28"/>
                <w:szCs w:val="28"/>
              </w:rPr>
            </w:pPr>
          </w:p>
        </w:tc>
        <w:tc>
          <w:tcPr>
            <w:tcW w:w="3969" w:type="dxa"/>
          </w:tcPr>
          <w:p w:rsidR="008A408F" w:rsidRPr="0028110F" w:rsidRDefault="008A408F" w:rsidP="000662FB">
            <w:pPr>
              <w:rPr>
                <w:sz w:val="28"/>
                <w:szCs w:val="28"/>
              </w:rPr>
            </w:pPr>
            <w:r w:rsidRPr="0028110F">
              <w:rPr>
                <w:sz w:val="28"/>
                <w:szCs w:val="28"/>
              </w:rPr>
              <w:t xml:space="preserve">Khoa GDMN </w:t>
            </w:r>
          </w:p>
        </w:tc>
        <w:tc>
          <w:tcPr>
            <w:tcW w:w="2693" w:type="dxa"/>
            <w:vMerge/>
          </w:tcPr>
          <w:p w:rsidR="008A408F" w:rsidRPr="0028110F" w:rsidRDefault="008A408F" w:rsidP="00504EC6">
            <w:pPr>
              <w:spacing w:line="276" w:lineRule="auto"/>
              <w:jc w:val="center"/>
              <w:rPr>
                <w:b/>
                <w:sz w:val="28"/>
                <w:szCs w:val="28"/>
                <w:lang w:eastAsia="vi-VN"/>
              </w:rPr>
            </w:pPr>
          </w:p>
        </w:tc>
        <w:tc>
          <w:tcPr>
            <w:tcW w:w="1843" w:type="dxa"/>
          </w:tcPr>
          <w:p w:rsidR="008A408F" w:rsidRPr="0028110F" w:rsidRDefault="008A408F" w:rsidP="00504EC6">
            <w:pPr>
              <w:spacing w:line="276" w:lineRule="auto"/>
              <w:jc w:val="center"/>
              <w:rPr>
                <w:b/>
                <w:sz w:val="28"/>
                <w:szCs w:val="28"/>
                <w:lang w:eastAsia="vi-VN"/>
              </w:rPr>
            </w:pPr>
          </w:p>
        </w:tc>
      </w:tr>
      <w:tr w:rsidR="008A408F" w:rsidRPr="0028110F" w:rsidTr="008E05BA">
        <w:tc>
          <w:tcPr>
            <w:tcW w:w="675" w:type="dxa"/>
          </w:tcPr>
          <w:p w:rsidR="008A408F" w:rsidRPr="0028110F" w:rsidRDefault="008A408F" w:rsidP="00B81479">
            <w:pPr>
              <w:numPr>
                <w:ilvl w:val="0"/>
                <w:numId w:val="3"/>
              </w:numPr>
              <w:jc w:val="center"/>
              <w:rPr>
                <w:sz w:val="28"/>
                <w:szCs w:val="28"/>
              </w:rPr>
            </w:pPr>
          </w:p>
        </w:tc>
        <w:tc>
          <w:tcPr>
            <w:tcW w:w="3969" w:type="dxa"/>
          </w:tcPr>
          <w:p w:rsidR="008A408F" w:rsidRPr="0028110F" w:rsidRDefault="008A408F" w:rsidP="000662FB">
            <w:pPr>
              <w:rPr>
                <w:sz w:val="28"/>
                <w:szCs w:val="28"/>
              </w:rPr>
            </w:pPr>
            <w:r w:rsidRPr="0028110F">
              <w:rPr>
                <w:sz w:val="28"/>
                <w:szCs w:val="28"/>
              </w:rPr>
              <w:t xml:space="preserve">Khoa SPNT </w:t>
            </w:r>
          </w:p>
        </w:tc>
        <w:tc>
          <w:tcPr>
            <w:tcW w:w="2693" w:type="dxa"/>
            <w:vMerge/>
          </w:tcPr>
          <w:p w:rsidR="008A408F" w:rsidRPr="0028110F" w:rsidRDefault="008A408F" w:rsidP="00504EC6">
            <w:pPr>
              <w:spacing w:line="276" w:lineRule="auto"/>
              <w:jc w:val="center"/>
              <w:rPr>
                <w:b/>
                <w:sz w:val="28"/>
                <w:szCs w:val="28"/>
                <w:lang w:eastAsia="vi-VN"/>
              </w:rPr>
            </w:pPr>
          </w:p>
        </w:tc>
        <w:tc>
          <w:tcPr>
            <w:tcW w:w="1843" w:type="dxa"/>
          </w:tcPr>
          <w:p w:rsidR="008A408F" w:rsidRPr="0028110F" w:rsidRDefault="008A408F" w:rsidP="00504EC6">
            <w:pPr>
              <w:spacing w:line="276" w:lineRule="auto"/>
              <w:jc w:val="center"/>
              <w:rPr>
                <w:b/>
                <w:sz w:val="28"/>
                <w:szCs w:val="28"/>
                <w:lang w:eastAsia="vi-VN"/>
              </w:rPr>
            </w:pPr>
          </w:p>
        </w:tc>
      </w:tr>
      <w:tr w:rsidR="008A408F" w:rsidRPr="0028110F" w:rsidTr="008E05BA">
        <w:tc>
          <w:tcPr>
            <w:tcW w:w="675" w:type="dxa"/>
          </w:tcPr>
          <w:p w:rsidR="008A408F" w:rsidRPr="0028110F" w:rsidRDefault="008A408F" w:rsidP="00B81479">
            <w:pPr>
              <w:numPr>
                <w:ilvl w:val="0"/>
                <w:numId w:val="3"/>
              </w:numPr>
              <w:jc w:val="center"/>
              <w:rPr>
                <w:sz w:val="28"/>
                <w:szCs w:val="28"/>
              </w:rPr>
            </w:pPr>
          </w:p>
        </w:tc>
        <w:tc>
          <w:tcPr>
            <w:tcW w:w="3969" w:type="dxa"/>
          </w:tcPr>
          <w:p w:rsidR="008A408F" w:rsidRPr="0028110F" w:rsidRDefault="008A408F" w:rsidP="000662FB">
            <w:pPr>
              <w:rPr>
                <w:sz w:val="28"/>
                <w:szCs w:val="28"/>
              </w:rPr>
            </w:pPr>
            <w:r w:rsidRPr="0028110F">
              <w:rPr>
                <w:sz w:val="28"/>
                <w:szCs w:val="28"/>
              </w:rPr>
              <w:t xml:space="preserve">Khoa TDTT </w:t>
            </w:r>
          </w:p>
        </w:tc>
        <w:tc>
          <w:tcPr>
            <w:tcW w:w="2693" w:type="dxa"/>
            <w:vMerge/>
          </w:tcPr>
          <w:p w:rsidR="008A408F" w:rsidRPr="0028110F" w:rsidRDefault="008A408F" w:rsidP="00504EC6">
            <w:pPr>
              <w:spacing w:line="276" w:lineRule="auto"/>
              <w:jc w:val="center"/>
              <w:rPr>
                <w:b/>
                <w:sz w:val="28"/>
                <w:szCs w:val="28"/>
                <w:lang w:eastAsia="vi-VN"/>
              </w:rPr>
            </w:pPr>
          </w:p>
        </w:tc>
        <w:tc>
          <w:tcPr>
            <w:tcW w:w="1843" w:type="dxa"/>
          </w:tcPr>
          <w:p w:rsidR="008A408F" w:rsidRPr="0028110F" w:rsidRDefault="008A408F" w:rsidP="00504EC6">
            <w:pPr>
              <w:spacing w:line="276" w:lineRule="auto"/>
              <w:jc w:val="center"/>
              <w:rPr>
                <w:b/>
                <w:sz w:val="28"/>
                <w:szCs w:val="28"/>
                <w:lang w:eastAsia="vi-VN"/>
              </w:rPr>
            </w:pPr>
          </w:p>
        </w:tc>
      </w:tr>
      <w:tr w:rsidR="008A408F" w:rsidRPr="0028110F" w:rsidTr="008E05BA">
        <w:tc>
          <w:tcPr>
            <w:tcW w:w="675" w:type="dxa"/>
          </w:tcPr>
          <w:p w:rsidR="008A408F" w:rsidRPr="0028110F" w:rsidRDefault="008A408F" w:rsidP="00B81479">
            <w:pPr>
              <w:numPr>
                <w:ilvl w:val="0"/>
                <w:numId w:val="3"/>
              </w:numPr>
              <w:jc w:val="center"/>
              <w:rPr>
                <w:sz w:val="28"/>
                <w:szCs w:val="28"/>
              </w:rPr>
            </w:pPr>
          </w:p>
        </w:tc>
        <w:tc>
          <w:tcPr>
            <w:tcW w:w="3969" w:type="dxa"/>
          </w:tcPr>
          <w:p w:rsidR="008A408F" w:rsidRPr="0028110F" w:rsidRDefault="008A408F" w:rsidP="000662FB">
            <w:pPr>
              <w:rPr>
                <w:sz w:val="28"/>
                <w:szCs w:val="28"/>
              </w:rPr>
            </w:pPr>
            <w:r w:rsidRPr="0028110F">
              <w:rPr>
                <w:sz w:val="28"/>
                <w:szCs w:val="28"/>
              </w:rPr>
              <w:t xml:space="preserve">Khoa Luật - QLNN </w:t>
            </w:r>
          </w:p>
        </w:tc>
        <w:tc>
          <w:tcPr>
            <w:tcW w:w="2693" w:type="dxa"/>
            <w:vMerge/>
          </w:tcPr>
          <w:p w:rsidR="008A408F" w:rsidRPr="0028110F" w:rsidRDefault="008A408F" w:rsidP="00504EC6">
            <w:pPr>
              <w:spacing w:line="276" w:lineRule="auto"/>
              <w:jc w:val="center"/>
              <w:rPr>
                <w:b/>
                <w:sz w:val="28"/>
                <w:szCs w:val="28"/>
                <w:lang w:eastAsia="vi-VN"/>
              </w:rPr>
            </w:pPr>
          </w:p>
        </w:tc>
        <w:tc>
          <w:tcPr>
            <w:tcW w:w="1843" w:type="dxa"/>
          </w:tcPr>
          <w:p w:rsidR="008A408F" w:rsidRPr="0028110F" w:rsidRDefault="008A408F" w:rsidP="00504EC6">
            <w:pPr>
              <w:spacing w:line="276" w:lineRule="auto"/>
              <w:jc w:val="center"/>
              <w:rPr>
                <w:b/>
                <w:sz w:val="28"/>
                <w:szCs w:val="28"/>
                <w:lang w:eastAsia="vi-VN"/>
              </w:rPr>
            </w:pPr>
          </w:p>
        </w:tc>
      </w:tr>
      <w:tr w:rsidR="008A408F" w:rsidRPr="0028110F" w:rsidTr="008E05BA">
        <w:tc>
          <w:tcPr>
            <w:tcW w:w="675" w:type="dxa"/>
          </w:tcPr>
          <w:p w:rsidR="008A408F" w:rsidRPr="0028110F" w:rsidRDefault="008A408F" w:rsidP="00B81479">
            <w:pPr>
              <w:numPr>
                <w:ilvl w:val="0"/>
                <w:numId w:val="3"/>
              </w:numPr>
              <w:jc w:val="center"/>
              <w:rPr>
                <w:sz w:val="28"/>
                <w:szCs w:val="28"/>
              </w:rPr>
            </w:pPr>
          </w:p>
        </w:tc>
        <w:tc>
          <w:tcPr>
            <w:tcW w:w="3969" w:type="dxa"/>
          </w:tcPr>
          <w:p w:rsidR="008A408F" w:rsidRPr="0028110F" w:rsidRDefault="008A408F" w:rsidP="000662FB">
            <w:pPr>
              <w:rPr>
                <w:sz w:val="28"/>
                <w:szCs w:val="28"/>
              </w:rPr>
            </w:pPr>
            <w:r w:rsidRPr="0028110F">
              <w:rPr>
                <w:sz w:val="28"/>
                <w:szCs w:val="28"/>
              </w:rPr>
              <w:t>Khoa VHTT</w:t>
            </w:r>
          </w:p>
        </w:tc>
        <w:tc>
          <w:tcPr>
            <w:tcW w:w="2693" w:type="dxa"/>
            <w:vMerge/>
          </w:tcPr>
          <w:p w:rsidR="008A408F" w:rsidRPr="0028110F" w:rsidRDefault="008A408F" w:rsidP="00504EC6">
            <w:pPr>
              <w:spacing w:line="276" w:lineRule="auto"/>
              <w:jc w:val="center"/>
              <w:rPr>
                <w:b/>
                <w:sz w:val="28"/>
                <w:szCs w:val="28"/>
                <w:lang w:eastAsia="vi-VN"/>
              </w:rPr>
            </w:pPr>
          </w:p>
        </w:tc>
        <w:tc>
          <w:tcPr>
            <w:tcW w:w="1843" w:type="dxa"/>
          </w:tcPr>
          <w:p w:rsidR="008A408F" w:rsidRPr="0028110F" w:rsidRDefault="008A408F" w:rsidP="00504EC6">
            <w:pPr>
              <w:spacing w:line="276" w:lineRule="auto"/>
              <w:jc w:val="center"/>
              <w:rPr>
                <w:b/>
                <w:sz w:val="28"/>
                <w:szCs w:val="28"/>
                <w:lang w:eastAsia="vi-VN"/>
              </w:rPr>
            </w:pPr>
          </w:p>
        </w:tc>
      </w:tr>
    </w:tbl>
    <w:p w:rsidR="008E05BA" w:rsidRPr="00504EC6" w:rsidRDefault="008E05BA" w:rsidP="00504EC6">
      <w:pPr>
        <w:shd w:val="clear" w:color="auto" w:fill="FFFFFF"/>
        <w:spacing w:line="276" w:lineRule="auto"/>
        <w:ind w:firstLine="720"/>
        <w:jc w:val="center"/>
        <w:rPr>
          <w:b/>
          <w:sz w:val="28"/>
          <w:szCs w:val="28"/>
          <w:lang w:eastAsia="vi-VN"/>
        </w:rPr>
      </w:pPr>
    </w:p>
    <w:p w:rsidR="008B223E" w:rsidRDefault="00964627" w:rsidP="008B223E">
      <w:pPr>
        <w:shd w:val="clear" w:color="auto" w:fill="FFFFFF"/>
        <w:spacing w:line="276" w:lineRule="auto"/>
        <w:ind w:firstLine="720"/>
        <w:jc w:val="both"/>
        <w:rPr>
          <w:sz w:val="28"/>
          <w:szCs w:val="28"/>
          <w:lang w:eastAsia="vi-VN"/>
        </w:rPr>
      </w:pPr>
      <w:r>
        <w:rPr>
          <w:sz w:val="28"/>
          <w:szCs w:val="28"/>
          <w:lang w:eastAsia="vi-VN"/>
        </w:rPr>
        <w:t xml:space="preserve">Trên đây là Kế hoạch Kiểm tra cải cách hành chính năm 2019. Đề nghị Trưởng các đơn vị chịu trách nhiệm chỉ đạo, triển khai và phân công cán bộ, </w:t>
      </w:r>
      <w:r>
        <w:rPr>
          <w:sz w:val="28"/>
          <w:szCs w:val="28"/>
          <w:lang w:eastAsia="vi-VN"/>
        </w:rPr>
        <w:lastRenderedPageBreak/>
        <w:t>viên chức của đơn vị mình thực hiện đầy đủ các nội dung và đúng thời gian quy định.</w:t>
      </w:r>
    </w:p>
    <w:tbl>
      <w:tblPr>
        <w:tblStyle w:val="TableGri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670"/>
      </w:tblGrid>
      <w:tr w:rsidR="00964627" w:rsidRPr="00243817" w:rsidTr="00964627">
        <w:tc>
          <w:tcPr>
            <w:tcW w:w="4111" w:type="dxa"/>
          </w:tcPr>
          <w:p w:rsidR="00964627" w:rsidRDefault="00964627" w:rsidP="000662FB">
            <w:pPr>
              <w:pStyle w:val="BodyTextIndent"/>
              <w:ind w:firstLine="0"/>
              <w:jc w:val="center"/>
              <w:rPr>
                <w:rFonts w:ascii="Times New Roman" w:hAnsi="Times New Roman"/>
                <w:b/>
                <w:bCs/>
                <w:sz w:val="28"/>
                <w:szCs w:val="28"/>
                <w:lang w:val="nl-NL"/>
              </w:rPr>
            </w:pPr>
            <w:r w:rsidRPr="00C6760A">
              <w:rPr>
                <w:rFonts w:ascii="Times New Roman" w:hAnsi="Times New Roman"/>
                <w:b/>
                <w:sz w:val="28"/>
                <w:szCs w:val="28"/>
                <w:lang w:val="nl-NL"/>
              </w:rPr>
              <w:t>KT.</w:t>
            </w:r>
            <w:r w:rsidRPr="00C6760A">
              <w:rPr>
                <w:rFonts w:ascii="Times New Roman" w:hAnsi="Times New Roman"/>
                <w:sz w:val="28"/>
                <w:szCs w:val="28"/>
                <w:lang w:val="nl-NL"/>
              </w:rPr>
              <w:t xml:space="preserve"> </w:t>
            </w:r>
            <w:r w:rsidRPr="00C6760A">
              <w:rPr>
                <w:rFonts w:ascii="Times New Roman" w:hAnsi="Times New Roman"/>
                <w:b/>
                <w:bCs/>
                <w:sz w:val="28"/>
                <w:szCs w:val="28"/>
                <w:lang w:val="nl-NL"/>
              </w:rPr>
              <w:t>HIỆU TRƯỞNG</w:t>
            </w:r>
          </w:p>
          <w:p w:rsidR="00964627" w:rsidRDefault="00964627" w:rsidP="000662FB">
            <w:pPr>
              <w:pStyle w:val="BodyTextIndent"/>
              <w:ind w:firstLine="0"/>
              <w:jc w:val="center"/>
              <w:rPr>
                <w:rFonts w:ascii="Times New Roman" w:hAnsi="Times New Roman"/>
                <w:b/>
                <w:bCs/>
                <w:sz w:val="28"/>
                <w:szCs w:val="28"/>
                <w:lang w:val="nl-NL"/>
              </w:rPr>
            </w:pPr>
            <w:r w:rsidRPr="00C6760A">
              <w:rPr>
                <w:rFonts w:ascii="Times New Roman" w:hAnsi="Times New Roman"/>
                <w:b/>
                <w:bCs/>
                <w:sz w:val="28"/>
                <w:szCs w:val="28"/>
                <w:lang w:val="nl-NL"/>
              </w:rPr>
              <w:t>PHÓ HIỆU TRƯỞNG</w:t>
            </w:r>
          </w:p>
          <w:p w:rsidR="00964627" w:rsidRPr="00A93229" w:rsidRDefault="00A93229" w:rsidP="000662FB">
            <w:pPr>
              <w:pStyle w:val="BodyTextIndent"/>
              <w:ind w:firstLine="0"/>
              <w:jc w:val="center"/>
              <w:rPr>
                <w:rFonts w:ascii="Times New Roman" w:hAnsi="Times New Roman"/>
                <w:b/>
                <w:bCs/>
                <w:i/>
                <w:sz w:val="28"/>
                <w:szCs w:val="28"/>
                <w:lang w:val="nl-NL"/>
              </w:rPr>
            </w:pPr>
            <w:r>
              <w:rPr>
                <w:rFonts w:ascii="Times New Roman" w:hAnsi="Times New Roman"/>
                <w:b/>
                <w:bCs/>
                <w:i/>
                <w:sz w:val="28"/>
                <w:szCs w:val="28"/>
                <w:lang w:val="nl-NL"/>
              </w:rPr>
              <w:t>(Đã ký)</w:t>
            </w:r>
            <w:bookmarkStart w:id="0" w:name="_GoBack"/>
            <w:bookmarkEnd w:id="0"/>
          </w:p>
          <w:p w:rsidR="00964627" w:rsidRDefault="00964627" w:rsidP="000662FB">
            <w:pPr>
              <w:pStyle w:val="BodyTextIndent"/>
              <w:ind w:firstLine="0"/>
              <w:jc w:val="center"/>
              <w:rPr>
                <w:rFonts w:ascii="Times New Roman" w:hAnsi="Times New Roman"/>
                <w:b/>
                <w:bCs/>
                <w:sz w:val="28"/>
                <w:szCs w:val="28"/>
                <w:lang w:val="nl-NL"/>
              </w:rPr>
            </w:pPr>
          </w:p>
          <w:p w:rsidR="00964627" w:rsidRDefault="00964627" w:rsidP="000662FB">
            <w:pPr>
              <w:pStyle w:val="BodyTextIndent"/>
              <w:ind w:firstLine="0"/>
              <w:jc w:val="center"/>
              <w:rPr>
                <w:rFonts w:ascii="Times New Roman" w:hAnsi="Times New Roman"/>
                <w:b/>
                <w:bCs/>
                <w:sz w:val="28"/>
                <w:szCs w:val="28"/>
                <w:lang w:val="nl-NL"/>
              </w:rPr>
            </w:pPr>
          </w:p>
          <w:p w:rsidR="00964627" w:rsidRPr="00CF6608" w:rsidRDefault="00964627" w:rsidP="000662FB">
            <w:pPr>
              <w:pStyle w:val="BodyTextIndent"/>
              <w:ind w:firstLine="0"/>
              <w:jc w:val="center"/>
              <w:rPr>
                <w:rFonts w:ascii="Times New Roman" w:hAnsi="Times New Roman"/>
                <w:b/>
                <w:sz w:val="28"/>
                <w:szCs w:val="28"/>
                <w:lang w:val="nl-NL"/>
              </w:rPr>
            </w:pPr>
          </w:p>
          <w:p w:rsidR="00964627" w:rsidRPr="00726940" w:rsidRDefault="00964627" w:rsidP="000662FB">
            <w:pPr>
              <w:spacing w:before="120"/>
              <w:jc w:val="center"/>
              <w:rPr>
                <w:b/>
                <w:lang w:val="nl-NL"/>
              </w:rPr>
            </w:pPr>
            <w:r w:rsidRPr="00C6760A">
              <w:rPr>
                <w:b/>
                <w:sz w:val="28"/>
                <w:szCs w:val="28"/>
                <w:lang w:val="nl-NL"/>
              </w:rPr>
              <w:t>TS. Lê Thanh Hà</w:t>
            </w:r>
          </w:p>
        </w:tc>
        <w:tc>
          <w:tcPr>
            <w:tcW w:w="5670" w:type="dxa"/>
          </w:tcPr>
          <w:p w:rsidR="00964627" w:rsidRDefault="00964627" w:rsidP="000662FB">
            <w:pPr>
              <w:pStyle w:val="BodyTextIndent"/>
              <w:ind w:firstLine="0"/>
              <w:jc w:val="center"/>
              <w:rPr>
                <w:rFonts w:ascii="Times New Roman" w:hAnsi="Times New Roman"/>
                <w:b/>
                <w:bCs/>
                <w:sz w:val="28"/>
                <w:szCs w:val="28"/>
                <w:lang w:val="nl-NL"/>
              </w:rPr>
            </w:pPr>
            <w:r>
              <w:rPr>
                <w:rFonts w:ascii="Times New Roman" w:hAnsi="Times New Roman"/>
                <w:b/>
                <w:sz w:val="28"/>
                <w:szCs w:val="28"/>
                <w:lang w:val="nl-NL"/>
              </w:rPr>
              <w:t>TP. THANH TRA</w:t>
            </w:r>
          </w:p>
          <w:p w:rsidR="00964627" w:rsidRDefault="00964627" w:rsidP="000662FB">
            <w:pPr>
              <w:pStyle w:val="BodyTextIndent"/>
              <w:ind w:firstLine="0"/>
              <w:jc w:val="center"/>
              <w:rPr>
                <w:rFonts w:ascii="Times New Roman" w:hAnsi="Times New Roman"/>
                <w:bCs/>
                <w:i/>
                <w:sz w:val="28"/>
                <w:szCs w:val="28"/>
                <w:lang w:val="nl-NL"/>
              </w:rPr>
            </w:pPr>
          </w:p>
          <w:p w:rsidR="00964627" w:rsidRDefault="00964627" w:rsidP="000662FB">
            <w:pPr>
              <w:pStyle w:val="BodyTextIndent"/>
              <w:ind w:firstLine="0"/>
              <w:jc w:val="center"/>
              <w:rPr>
                <w:rFonts w:ascii="Times New Roman" w:hAnsi="Times New Roman"/>
                <w:bCs/>
                <w:i/>
                <w:sz w:val="28"/>
                <w:szCs w:val="28"/>
                <w:lang w:val="nl-NL"/>
              </w:rPr>
            </w:pPr>
          </w:p>
          <w:p w:rsidR="00964627" w:rsidRDefault="00964627" w:rsidP="000662FB">
            <w:pPr>
              <w:pStyle w:val="BodyTextIndent"/>
              <w:ind w:firstLine="0"/>
              <w:jc w:val="center"/>
              <w:rPr>
                <w:rFonts w:ascii="Times New Roman" w:hAnsi="Times New Roman"/>
                <w:b/>
                <w:bCs/>
                <w:sz w:val="28"/>
                <w:szCs w:val="28"/>
                <w:lang w:val="nl-NL"/>
              </w:rPr>
            </w:pPr>
          </w:p>
          <w:p w:rsidR="00964627" w:rsidRDefault="00964627" w:rsidP="000662FB">
            <w:pPr>
              <w:pStyle w:val="BodyTextIndent"/>
              <w:ind w:firstLine="0"/>
              <w:jc w:val="center"/>
              <w:rPr>
                <w:rFonts w:ascii="Times New Roman" w:hAnsi="Times New Roman"/>
                <w:b/>
                <w:bCs/>
                <w:sz w:val="28"/>
                <w:szCs w:val="28"/>
                <w:lang w:val="nl-NL"/>
              </w:rPr>
            </w:pPr>
          </w:p>
          <w:p w:rsidR="00964627" w:rsidRPr="00CF6608" w:rsidRDefault="00964627" w:rsidP="000662FB">
            <w:pPr>
              <w:pStyle w:val="BodyTextIndent"/>
              <w:ind w:firstLine="0"/>
              <w:jc w:val="center"/>
              <w:rPr>
                <w:rFonts w:ascii="Times New Roman" w:hAnsi="Times New Roman"/>
                <w:b/>
                <w:sz w:val="28"/>
                <w:szCs w:val="28"/>
                <w:lang w:val="nl-NL"/>
              </w:rPr>
            </w:pPr>
          </w:p>
          <w:p w:rsidR="00964627" w:rsidRPr="00726940" w:rsidRDefault="00964627" w:rsidP="00964627">
            <w:pPr>
              <w:spacing w:before="120"/>
              <w:jc w:val="center"/>
              <w:rPr>
                <w:b/>
                <w:lang w:val="nl-NL"/>
              </w:rPr>
            </w:pPr>
            <w:r w:rsidRPr="00C6760A">
              <w:rPr>
                <w:b/>
                <w:sz w:val="28"/>
                <w:szCs w:val="28"/>
                <w:lang w:val="nl-NL"/>
              </w:rPr>
              <w:t>T</w:t>
            </w:r>
            <w:r>
              <w:rPr>
                <w:b/>
                <w:sz w:val="28"/>
                <w:szCs w:val="28"/>
                <w:lang w:val="nl-NL"/>
              </w:rPr>
              <w:t>h</w:t>
            </w:r>
            <w:r w:rsidRPr="00C6760A">
              <w:rPr>
                <w:b/>
                <w:sz w:val="28"/>
                <w:szCs w:val="28"/>
                <w:lang w:val="nl-NL"/>
              </w:rPr>
              <w:t xml:space="preserve">S. </w:t>
            </w:r>
            <w:r>
              <w:rPr>
                <w:b/>
                <w:sz w:val="28"/>
                <w:szCs w:val="28"/>
                <w:lang w:val="nl-NL"/>
              </w:rPr>
              <w:t>Phạm Thị Phượng</w:t>
            </w:r>
          </w:p>
        </w:tc>
      </w:tr>
    </w:tbl>
    <w:p w:rsidR="007F1CF0" w:rsidRDefault="00964627" w:rsidP="00B26059">
      <w:pPr>
        <w:pStyle w:val="BodyTextIndent"/>
        <w:rPr>
          <w:rFonts w:ascii="Times New Roman" w:hAnsi="Times New Roman"/>
          <w:b/>
          <w:bCs/>
          <w:i/>
          <w:iCs/>
          <w:sz w:val="8"/>
          <w:lang w:val="nl-NL"/>
        </w:rPr>
      </w:pPr>
      <w:r>
        <w:rPr>
          <w:rFonts w:ascii="Times New Roman" w:hAnsi="Times New Roman"/>
          <w:b/>
          <w:bCs/>
          <w:i/>
          <w:iCs/>
          <w:sz w:val="8"/>
          <w:lang w:val="nl-NL"/>
        </w:rPr>
        <w:t xml:space="preserve">     </w:t>
      </w:r>
    </w:p>
    <w:p w:rsidR="007F1CF0" w:rsidRPr="004C08A0" w:rsidRDefault="007F1CF0" w:rsidP="00B26059">
      <w:pPr>
        <w:pStyle w:val="BodyTextIndent"/>
        <w:rPr>
          <w:rFonts w:ascii="Times New Roman" w:hAnsi="Times New Roman"/>
          <w:b/>
          <w:bCs/>
          <w:i/>
          <w:iCs/>
          <w:sz w:val="8"/>
          <w:lang w:val="nl-NL"/>
        </w:rPr>
      </w:pPr>
    </w:p>
    <w:p w:rsidR="00B26059" w:rsidRPr="00B26059" w:rsidRDefault="00B26059" w:rsidP="00B26059">
      <w:pPr>
        <w:jc w:val="both"/>
        <w:rPr>
          <w:bCs/>
          <w:iCs/>
          <w:sz w:val="20"/>
          <w:szCs w:val="20"/>
          <w:lang w:val="nl-NL"/>
        </w:rPr>
      </w:pPr>
    </w:p>
    <w:p w:rsidR="00B26059" w:rsidRPr="00636E50" w:rsidRDefault="00B26059" w:rsidP="00B26059">
      <w:pPr>
        <w:jc w:val="both"/>
        <w:rPr>
          <w:b/>
          <w:sz w:val="28"/>
          <w:szCs w:val="28"/>
          <w:lang w:val="nl-NL"/>
        </w:rPr>
      </w:pPr>
      <w:r w:rsidRPr="00A9711C">
        <w:rPr>
          <w:sz w:val="26"/>
          <w:lang w:val="nl-NL"/>
        </w:rPr>
        <w:t xml:space="preserve">                                                           </w:t>
      </w:r>
      <w:r w:rsidR="00636E50">
        <w:rPr>
          <w:sz w:val="26"/>
          <w:lang w:val="nl-NL"/>
        </w:rPr>
        <w:t xml:space="preserve">                        </w:t>
      </w:r>
      <w:r w:rsidRPr="00A9711C">
        <w:rPr>
          <w:sz w:val="26"/>
          <w:lang w:val="nl-NL"/>
        </w:rPr>
        <w:t xml:space="preserve">  </w:t>
      </w:r>
      <w:r w:rsidR="00720235">
        <w:rPr>
          <w:sz w:val="26"/>
          <w:lang w:val="nl-NL"/>
        </w:rPr>
        <w:t xml:space="preserve">                                                             </w:t>
      </w:r>
      <w:r w:rsidR="004C08A0">
        <w:rPr>
          <w:sz w:val="26"/>
          <w:lang w:val="nl-NL"/>
        </w:rPr>
        <w:t xml:space="preserve">                            </w:t>
      </w:r>
    </w:p>
    <w:p w:rsidR="00964627" w:rsidRPr="00083006" w:rsidRDefault="00964627" w:rsidP="00964627">
      <w:pPr>
        <w:spacing w:before="120"/>
        <w:jc w:val="both"/>
        <w:rPr>
          <w:b/>
          <w:i/>
          <w:lang w:val="vi-VN"/>
        </w:rPr>
      </w:pPr>
      <w:r w:rsidRPr="00083006">
        <w:rPr>
          <w:b/>
          <w:i/>
          <w:lang w:val="vi-VN"/>
        </w:rPr>
        <w:t>Nơi nhận:</w:t>
      </w:r>
    </w:p>
    <w:p w:rsidR="00964627" w:rsidRPr="00720235" w:rsidRDefault="00964627" w:rsidP="00964627">
      <w:pPr>
        <w:jc w:val="both"/>
        <w:rPr>
          <w:b/>
          <w:bCs/>
          <w:sz w:val="28"/>
          <w:szCs w:val="28"/>
          <w:lang w:val="nl-NL"/>
        </w:rPr>
      </w:pPr>
      <w:r>
        <w:rPr>
          <w:sz w:val="20"/>
          <w:szCs w:val="20"/>
          <w:lang w:val="nl-NL"/>
        </w:rPr>
        <w:t>-</w:t>
      </w:r>
      <w:r w:rsidRPr="00B26059">
        <w:rPr>
          <w:sz w:val="20"/>
          <w:szCs w:val="20"/>
          <w:lang w:val="nl-NL"/>
        </w:rPr>
        <w:t xml:space="preserve"> BGH, CTHĐ;                                    </w:t>
      </w:r>
      <w:r>
        <w:rPr>
          <w:sz w:val="20"/>
          <w:szCs w:val="20"/>
          <w:lang w:val="nl-NL"/>
        </w:rPr>
        <w:t xml:space="preserve">                         </w:t>
      </w:r>
    </w:p>
    <w:p w:rsidR="00964627" w:rsidRPr="00A51D6C" w:rsidRDefault="00964627" w:rsidP="00964627">
      <w:pPr>
        <w:jc w:val="both"/>
        <w:rPr>
          <w:sz w:val="20"/>
          <w:szCs w:val="20"/>
          <w:lang w:val="nl-NL"/>
        </w:rPr>
      </w:pPr>
      <w:r w:rsidRPr="00A51D6C">
        <w:rPr>
          <w:sz w:val="20"/>
          <w:szCs w:val="20"/>
          <w:lang w:val="nl-NL"/>
        </w:rPr>
        <w:t>- Các đơn vị trực thuộc;</w:t>
      </w:r>
    </w:p>
    <w:p w:rsidR="00964627" w:rsidRDefault="00964627" w:rsidP="00964627">
      <w:pPr>
        <w:jc w:val="both"/>
        <w:rPr>
          <w:sz w:val="20"/>
          <w:szCs w:val="20"/>
          <w:lang w:val="nl-NL"/>
        </w:rPr>
      </w:pPr>
      <w:r w:rsidRPr="00726940">
        <w:rPr>
          <w:sz w:val="20"/>
          <w:szCs w:val="20"/>
          <w:lang w:val="nl-NL"/>
        </w:rPr>
        <w:t>- Đăng Website;</w:t>
      </w:r>
    </w:p>
    <w:p w:rsidR="00964627" w:rsidRPr="00726940" w:rsidRDefault="00964627" w:rsidP="00964627">
      <w:pPr>
        <w:jc w:val="both"/>
        <w:rPr>
          <w:sz w:val="20"/>
          <w:szCs w:val="20"/>
          <w:lang w:val="nl-NL"/>
        </w:rPr>
      </w:pPr>
      <w:r>
        <w:rPr>
          <w:sz w:val="20"/>
          <w:szCs w:val="20"/>
          <w:lang w:val="nl-NL"/>
        </w:rPr>
        <w:t>- Lưu: VT, TTr.</w:t>
      </w:r>
    </w:p>
    <w:p w:rsidR="00C93445" w:rsidRPr="00B26059" w:rsidRDefault="00C93445" w:rsidP="00175B14">
      <w:pPr>
        <w:shd w:val="clear" w:color="auto" w:fill="FFFFFF"/>
        <w:spacing w:before="180" w:after="180"/>
        <w:jc w:val="both"/>
        <w:rPr>
          <w:sz w:val="28"/>
          <w:szCs w:val="28"/>
          <w:lang w:val="nl-NL" w:eastAsia="vi-VN"/>
        </w:rPr>
      </w:pPr>
    </w:p>
    <w:p w:rsidR="00C93445" w:rsidRPr="00B26059" w:rsidRDefault="00C93445" w:rsidP="00175B14">
      <w:pPr>
        <w:shd w:val="clear" w:color="auto" w:fill="FFFFFF"/>
        <w:spacing w:before="180" w:after="180"/>
        <w:jc w:val="both"/>
        <w:rPr>
          <w:sz w:val="28"/>
          <w:szCs w:val="28"/>
          <w:lang w:val="nl-NL" w:eastAsia="vi-VN"/>
        </w:rPr>
      </w:pPr>
      <w:r w:rsidRPr="00B26059">
        <w:rPr>
          <w:sz w:val="28"/>
          <w:szCs w:val="28"/>
          <w:lang w:val="nl-NL" w:eastAsia="vi-VN"/>
        </w:rPr>
        <w:tab/>
      </w:r>
    </w:p>
    <w:p w:rsidR="00913579" w:rsidRPr="00D3162C" w:rsidRDefault="00913579" w:rsidP="00913579">
      <w:pPr>
        <w:pStyle w:val="BodyText1"/>
        <w:numPr>
          <w:ilvl w:val="0"/>
          <w:numId w:val="1"/>
        </w:numPr>
        <w:shd w:val="clear" w:color="auto" w:fill="auto"/>
        <w:tabs>
          <w:tab w:val="left" w:pos="1218"/>
        </w:tabs>
        <w:spacing w:before="0" w:after="0" w:line="394" w:lineRule="exact"/>
        <w:ind w:left="40" w:right="80"/>
        <w:rPr>
          <w:spacing w:val="0"/>
          <w:sz w:val="28"/>
          <w:szCs w:val="28"/>
          <w:lang w:val="vi-VN" w:eastAsia="vi-VN"/>
        </w:rPr>
      </w:pPr>
      <w:r w:rsidRPr="00D3162C">
        <w:rPr>
          <w:spacing w:val="0"/>
          <w:sz w:val="28"/>
          <w:szCs w:val="28"/>
          <w:lang w:val="vi-VN" w:eastAsia="vi-VN"/>
        </w:rPr>
        <w:br w:type="page"/>
      </w:r>
    </w:p>
    <w:p w:rsidR="00913579" w:rsidRPr="00D3162C" w:rsidRDefault="00913579" w:rsidP="00913579">
      <w:pPr>
        <w:framePr w:w="9763" w:h="504" w:hSpace="643" w:wrap="notBeside" w:vAnchor="text" w:hAnchor="text" w:x="1494" w:y="1"/>
        <w:rPr>
          <w:sz w:val="2"/>
          <w:szCs w:val="2"/>
          <w:lang w:val="vi-VN"/>
        </w:rPr>
      </w:pPr>
    </w:p>
    <w:p w:rsidR="001822B5" w:rsidRPr="00D3162C" w:rsidRDefault="001822B5" w:rsidP="00C704C0">
      <w:pPr>
        <w:shd w:val="clear" w:color="auto" w:fill="FFFFFF"/>
        <w:spacing w:before="180" w:after="180" w:line="288" w:lineRule="auto"/>
        <w:ind w:firstLine="720"/>
        <w:jc w:val="both"/>
        <w:rPr>
          <w:sz w:val="28"/>
          <w:szCs w:val="28"/>
          <w:lang w:val="vi-VN" w:eastAsia="vi-VN"/>
        </w:rPr>
      </w:pPr>
    </w:p>
    <w:p w:rsidR="00C641F3" w:rsidRPr="00D3162C" w:rsidRDefault="00C641F3" w:rsidP="00C704C0">
      <w:pPr>
        <w:shd w:val="clear" w:color="auto" w:fill="FFFFFF"/>
        <w:spacing w:line="288" w:lineRule="auto"/>
        <w:jc w:val="center"/>
        <w:outlineLvl w:val="0"/>
        <w:rPr>
          <w:b/>
          <w:bCs/>
          <w:kern w:val="36"/>
          <w:sz w:val="28"/>
          <w:szCs w:val="28"/>
          <w:lang w:val="vi-VN" w:eastAsia="vi-VN"/>
        </w:rPr>
      </w:pPr>
    </w:p>
    <w:sectPr w:rsidR="00C641F3" w:rsidRPr="00D3162C" w:rsidSect="002E1E9C">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CFE" w:rsidRDefault="007F0CFE" w:rsidP="00354A8E">
      <w:r>
        <w:separator/>
      </w:r>
    </w:p>
  </w:endnote>
  <w:endnote w:type="continuationSeparator" w:id="0">
    <w:p w:rsidR="007F0CFE" w:rsidRDefault="007F0CFE" w:rsidP="00354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Segoe UI">
    <w:panose1 w:val="020B0502040204020203"/>
    <w:charset w:val="A3"/>
    <w:family w:val="swiss"/>
    <w:pitch w:val="variable"/>
    <w:sig w:usb0="E10022FF" w:usb1="C000E47F" w:usb2="00000029" w:usb3="00000000" w:csb0="000001DF" w:csb1="00000000"/>
  </w:font>
  <w:font w:name="Arial">
    <w:panose1 w:val="020B0604020202020204"/>
    <w:charset w:val="A3"/>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265378"/>
      <w:docPartObj>
        <w:docPartGallery w:val="Page Numbers (Bottom of Page)"/>
        <w:docPartUnique/>
      </w:docPartObj>
    </w:sdtPr>
    <w:sdtEndPr>
      <w:rPr>
        <w:noProof/>
      </w:rPr>
    </w:sdtEndPr>
    <w:sdtContent>
      <w:p w:rsidR="00354A8E" w:rsidRDefault="00354A8E">
        <w:pPr>
          <w:pStyle w:val="Footer"/>
          <w:jc w:val="center"/>
        </w:pPr>
        <w:r>
          <w:fldChar w:fldCharType="begin"/>
        </w:r>
        <w:r>
          <w:instrText xml:space="preserve"> PAGE   \* MERGEFORMAT </w:instrText>
        </w:r>
        <w:r>
          <w:fldChar w:fldCharType="separate"/>
        </w:r>
        <w:r w:rsidR="00A93229">
          <w:rPr>
            <w:noProof/>
          </w:rPr>
          <w:t>3</w:t>
        </w:r>
        <w:r>
          <w:rPr>
            <w:noProof/>
          </w:rPr>
          <w:fldChar w:fldCharType="end"/>
        </w:r>
      </w:p>
    </w:sdtContent>
  </w:sdt>
  <w:p w:rsidR="00354A8E" w:rsidRDefault="00354A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CFE" w:rsidRDefault="007F0CFE" w:rsidP="00354A8E">
      <w:r>
        <w:separator/>
      </w:r>
    </w:p>
  </w:footnote>
  <w:footnote w:type="continuationSeparator" w:id="0">
    <w:p w:rsidR="007F0CFE" w:rsidRDefault="007F0CFE" w:rsidP="00354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B078E"/>
    <w:multiLevelType w:val="hybridMultilevel"/>
    <w:tmpl w:val="13A28404"/>
    <w:lvl w:ilvl="0" w:tplc="FBEE814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48245B9B"/>
    <w:multiLevelType w:val="hybridMultilevel"/>
    <w:tmpl w:val="20828E98"/>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
    <w:nsid w:val="6F71160E"/>
    <w:multiLevelType w:val="multilevel"/>
    <w:tmpl w:val="A72E06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BA4"/>
    <w:rsid w:val="00035959"/>
    <w:rsid w:val="00036020"/>
    <w:rsid w:val="00096E3B"/>
    <w:rsid w:val="000C43D6"/>
    <w:rsid w:val="000C5D92"/>
    <w:rsid w:val="000E6EF0"/>
    <w:rsid w:val="00106AFA"/>
    <w:rsid w:val="001115ED"/>
    <w:rsid w:val="00122FEF"/>
    <w:rsid w:val="0012627A"/>
    <w:rsid w:val="00175B14"/>
    <w:rsid w:val="001822B5"/>
    <w:rsid w:val="001D37BE"/>
    <w:rsid w:val="001D573F"/>
    <w:rsid w:val="001D5E59"/>
    <w:rsid w:val="001E5802"/>
    <w:rsid w:val="0020120F"/>
    <w:rsid w:val="00227EE7"/>
    <w:rsid w:val="00237918"/>
    <w:rsid w:val="00243817"/>
    <w:rsid w:val="00246AE6"/>
    <w:rsid w:val="00261F2B"/>
    <w:rsid w:val="0028110F"/>
    <w:rsid w:val="002A2052"/>
    <w:rsid w:val="002A6335"/>
    <w:rsid w:val="002B34D2"/>
    <w:rsid w:val="002E1E9C"/>
    <w:rsid w:val="003059A6"/>
    <w:rsid w:val="003369F1"/>
    <w:rsid w:val="00354A8E"/>
    <w:rsid w:val="00366B3B"/>
    <w:rsid w:val="00383F6D"/>
    <w:rsid w:val="003A53AF"/>
    <w:rsid w:val="003B5500"/>
    <w:rsid w:val="00416B3B"/>
    <w:rsid w:val="00417407"/>
    <w:rsid w:val="00497B22"/>
    <w:rsid w:val="004C08A0"/>
    <w:rsid w:val="004D1879"/>
    <w:rsid w:val="00504EC6"/>
    <w:rsid w:val="00516669"/>
    <w:rsid w:val="0053475D"/>
    <w:rsid w:val="00541677"/>
    <w:rsid w:val="00554253"/>
    <w:rsid w:val="005A653F"/>
    <w:rsid w:val="005B02CF"/>
    <w:rsid w:val="005B17E6"/>
    <w:rsid w:val="005C76D4"/>
    <w:rsid w:val="005F17DB"/>
    <w:rsid w:val="00600EA2"/>
    <w:rsid w:val="00636E50"/>
    <w:rsid w:val="006465E5"/>
    <w:rsid w:val="006511C0"/>
    <w:rsid w:val="006835E4"/>
    <w:rsid w:val="006A72FB"/>
    <w:rsid w:val="006F575C"/>
    <w:rsid w:val="00710A9E"/>
    <w:rsid w:val="00716240"/>
    <w:rsid w:val="00720235"/>
    <w:rsid w:val="00734BB8"/>
    <w:rsid w:val="007478A1"/>
    <w:rsid w:val="00753CA8"/>
    <w:rsid w:val="00756E51"/>
    <w:rsid w:val="00760879"/>
    <w:rsid w:val="007B6BF8"/>
    <w:rsid w:val="007D6788"/>
    <w:rsid w:val="007F0CFE"/>
    <w:rsid w:val="007F1CF0"/>
    <w:rsid w:val="007F273A"/>
    <w:rsid w:val="007F3B83"/>
    <w:rsid w:val="00805503"/>
    <w:rsid w:val="00853671"/>
    <w:rsid w:val="008A408F"/>
    <w:rsid w:val="008B223E"/>
    <w:rsid w:val="008D11CC"/>
    <w:rsid w:val="008E05BA"/>
    <w:rsid w:val="008E2667"/>
    <w:rsid w:val="008F49A1"/>
    <w:rsid w:val="00900A0D"/>
    <w:rsid w:val="00901A73"/>
    <w:rsid w:val="00913579"/>
    <w:rsid w:val="00922F39"/>
    <w:rsid w:val="00964627"/>
    <w:rsid w:val="00973CA0"/>
    <w:rsid w:val="009A7DBB"/>
    <w:rsid w:val="009C3339"/>
    <w:rsid w:val="009D7BB9"/>
    <w:rsid w:val="00A27642"/>
    <w:rsid w:val="00A51D6C"/>
    <w:rsid w:val="00A5717D"/>
    <w:rsid w:val="00A86E83"/>
    <w:rsid w:val="00A915F1"/>
    <w:rsid w:val="00A93229"/>
    <w:rsid w:val="00A961E8"/>
    <w:rsid w:val="00AD1729"/>
    <w:rsid w:val="00AF17FF"/>
    <w:rsid w:val="00B1183D"/>
    <w:rsid w:val="00B26059"/>
    <w:rsid w:val="00B40408"/>
    <w:rsid w:val="00B50856"/>
    <w:rsid w:val="00B63401"/>
    <w:rsid w:val="00B81479"/>
    <w:rsid w:val="00B93BA4"/>
    <w:rsid w:val="00BF4816"/>
    <w:rsid w:val="00C02CEC"/>
    <w:rsid w:val="00C30C8F"/>
    <w:rsid w:val="00C50995"/>
    <w:rsid w:val="00C563B8"/>
    <w:rsid w:val="00C60545"/>
    <w:rsid w:val="00C641F3"/>
    <w:rsid w:val="00C704C0"/>
    <w:rsid w:val="00C85E65"/>
    <w:rsid w:val="00C93445"/>
    <w:rsid w:val="00CA0265"/>
    <w:rsid w:val="00CE3F90"/>
    <w:rsid w:val="00CF0D59"/>
    <w:rsid w:val="00CF2F8C"/>
    <w:rsid w:val="00D033C0"/>
    <w:rsid w:val="00D116B0"/>
    <w:rsid w:val="00D3162C"/>
    <w:rsid w:val="00D53F2A"/>
    <w:rsid w:val="00D71F90"/>
    <w:rsid w:val="00D95650"/>
    <w:rsid w:val="00DA1D93"/>
    <w:rsid w:val="00DC37FC"/>
    <w:rsid w:val="00DC3BC0"/>
    <w:rsid w:val="00DC62B2"/>
    <w:rsid w:val="00DE1649"/>
    <w:rsid w:val="00E53B94"/>
    <w:rsid w:val="00E76354"/>
    <w:rsid w:val="00EB2039"/>
    <w:rsid w:val="00EC0689"/>
    <w:rsid w:val="00EC670F"/>
    <w:rsid w:val="00F16D2F"/>
    <w:rsid w:val="00F72996"/>
    <w:rsid w:val="00F73907"/>
    <w:rsid w:val="00F85C57"/>
    <w:rsid w:val="00FA75F9"/>
    <w:rsid w:val="00FA77F7"/>
    <w:rsid w:val="00FE3C6F"/>
    <w:rsid w:val="00FE4252"/>
    <w:rsid w:val="00FF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BA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369F1"/>
    <w:pPr>
      <w:spacing w:before="100" w:beforeAutospacing="1" w:after="100" w:afterAutospacing="1"/>
      <w:outlineLvl w:val="0"/>
    </w:pPr>
    <w:rPr>
      <w:b/>
      <w:bCs/>
      <w:kern w:val="36"/>
      <w:sz w:val="48"/>
      <w:szCs w:val="4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02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2CF"/>
    <w:rPr>
      <w:rFonts w:ascii="Segoe UI" w:eastAsia="Times New Roman" w:hAnsi="Segoe UI" w:cs="Segoe UI"/>
      <w:sz w:val="18"/>
      <w:szCs w:val="18"/>
    </w:rPr>
  </w:style>
  <w:style w:type="paragraph" w:customStyle="1" w:styleId="CharChar">
    <w:name w:val="Char Char"/>
    <w:basedOn w:val="Normal"/>
    <w:rsid w:val="00F85C57"/>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rsid w:val="00B1183D"/>
    <w:pPr>
      <w:spacing w:before="100" w:beforeAutospacing="1" w:after="100" w:afterAutospacing="1"/>
    </w:pPr>
    <w:rPr>
      <w:lang w:val="vi-VN" w:eastAsia="vi-VN"/>
    </w:rPr>
  </w:style>
  <w:style w:type="character" w:styleId="Strong">
    <w:name w:val="Strong"/>
    <w:basedOn w:val="DefaultParagraphFont"/>
    <w:uiPriority w:val="22"/>
    <w:qFormat/>
    <w:rsid w:val="00B1183D"/>
    <w:rPr>
      <w:b/>
      <w:bCs/>
    </w:rPr>
  </w:style>
  <w:style w:type="character" w:styleId="Emphasis">
    <w:name w:val="Emphasis"/>
    <w:basedOn w:val="DefaultParagraphFont"/>
    <w:uiPriority w:val="20"/>
    <w:qFormat/>
    <w:rsid w:val="00B1183D"/>
    <w:rPr>
      <w:i/>
      <w:iCs/>
    </w:rPr>
  </w:style>
  <w:style w:type="character" w:styleId="Hyperlink">
    <w:name w:val="Hyperlink"/>
    <w:basedOn w:val="DefaultParagraphFont"/>
    <w:uiPriority w:val="99"/>
    <w:semiHidden/>
    <w:unhideWhenUsed/>
    <w:rsid w:val="00B1183D"/>
    <w:rPr>
      <w:color w:val="0000FF"/>
      <w:u w:val="single"/>
    </w:rPr>
  </w:style>
  <w:style w:type="character" w:customStyle="1" w:styleId="demuc4">
    <w:name w:val="demuc4"/>
    <w:basedOn w:val="DefaultParagraphFont"/>
    <w:rsid w:val="00B1183D"/>
  </w:style>
  <w:style w:type="character" w:customStyle="1" w:styleId="Heading1Char">
    <w:name w:val="Heading 1 Char"/>
    <w:basedOn w:val="DefaultParagraphFont"/>
    <w:link w:val="Heading1"/>
    <w:uiPriority w:val="9"/>
    <w:rsid w:val="003369F1"/>
    <w:rPr>
      <w:rFonts w:ascii="Times New Roman" w:eastAsia="Times New Roman" w:hAnsi="Times New Roman" w:cs="Times New Roman"/>
      <w:b/>
      <w:bCs/>
      <w:kern w:val="36"/>
      <w:sz w:val="48"/>
      <w:szCs w:val="48"/>
      <w:lang w:val="vi-VN" w:eastAsia="vi-VN"/>
    </w:rPr>
  </w:style>
  <w:style w:type="paragraph" w:customStyle="1" w:styleId="mcnh">
    <w:name w:val="mcnh"/>
    <w:basedOn w:val="Normal"/>
    <w:rsid w:val="003369F1"/>
    <w:pPr>
      <w:spacing w:before="100" w:beforeAutospacing="1" w:after="100" w:afterAutospacing="1"/>
    </w:pPr>
    <w:rPr>
      <w:lang w:val="vi-VN" w:eastAsia="vi-VN"/>
    </w:rPr>
  </w:style>
  <w:style w:type="paragraph" w:customStyle="1" w:styleId="Default">
    <w:name w:val="Default"/>
    <w:rsid w:val="002E1E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5C76D4"/>
    <w:pPr>
      <w:ind w:left="720"/>
      <w:contextualSpacing/>
    </w:pPr>
  </w:style>
  <w:style w:type="character" w:customStyle="1" w:styleId="Bodytext">
    <w:name w:val="Body text_"/>
    <w:basedOn w:val="DefaultParagraphFont"/>
    <w:link w:val="BodyText1"/>
    <w:rsid w:val="00913579"/>
    <w:rPr>
      <w:rFonts w:ascii="Times New Roman" w:eastAsia="Times New Roman" w:hAnsi="Times New Roman" w:cs="Times New Roman"/>
      <w:spacing w:val="20"/>
      <w:sz w:val="26"/>
      <w:szCs w:val="26"/>
      <w:shd w:val="clear" w:color="auto" w:fill="FFFFFF"/>
    </w:rPr>
  </w:style>
  <w:style w:type="character" w:customStyle="1" w:styleId="Picturecaption">
    <w:name w:val="Picture caption_"/>
    <w:basedOn w:val="DefaultParagraphFont"/>
    <w:link w:val="Picturecaption0"/>
    <w:rsid w:val="00913579"/>
    <w:rPr>
      <w:rFonts w:ascii="Times New Roman" w:eastAsia="Times New Roman" w:hAnsi="Times New Roman" w:cs="Times New Roman"/>
      <w:spacing w:val="20"/>
      <w:sz w:val="26"/>
      <w:szCs w:val="26"/>
      <w:shd w:val="clear" w:color="auto" w:fill="FFFFFF"/>
    </w:rPr>
  </w:style>
  <w:style w:type="paragraph" w:customStyle="1" w:styleId="BodyText1">
    <w:name w:val="Body Text1"/>
    <w:basedOn w:val="Normal"/>
    <w:link w:val="Bodytext"/>
    <w:rsid w:val="00913579"/>
    <w:pPr>
      <w:widowControl w:val="0"/>
      <w:shd w:val="clear" w:color="auto" w:fill="FFFFFF"/>
      <w:spacing w:before="540" w:after="60" w:line="403" w:lineRule="exact"/>
      <w:ind w:firstLine="840"/>
      <w:jc w:val="both"/>
    </w:pPr>
    <w:rPr>
      <w:spacing w:val="20"/>
      <w:sz w:val="26"/>
      <w:szCs w:val="26"/>
    </w:rPr>
  </w:style>
  <w:style w:type="paragraph" w:customStyle="1" w:styleId="Picturecaption0">
    <w:name w:val="Picture caption"/>
    <w:basedOn w:val="Normal"/>
    <w:link w:val="Picturecaption"/>
    <w:rsid w:val="00913579"/>
    <w:pPr>
      <w:widowControl w:val="0"/>
      <w:shd w:val="clear" w:color="auto" w:fill="FFFFFF"/>
      <w:spacing w:line="0" w:lineRule="atLeast"/>
    </w:pPr>
    <w:rPr>
      <w:spacing w:val="20"/>
      <w:sz w:val="26"/>
      <w:szCs w:val="26"/>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locked/>
    <w:rsid w:val="00C93445"/>
    <w:rPr>
      <w:rFonts w:ascii="Times New Roman" w:eastAsia="Times New Roman" w:hAnsi="Times New Roman" w:cs="Times New Roman"/>
      <w:sz w:val="24"/>
      <w:szCs w:val="24"/>
      <w:lang w:val="vi-VN" w:eastAsia="vi-VN"/>
    </w:rPr>
  </w:style>
  <w:style w:type="paragraph" w:styleId="BodyTextIndent">
    <w:name w:val="Body Text Indent"/>
    <w:basedOn w:val="Normal"/>
    <w:link w:val="BodyTextIndentChar"/>
    <w:rsid w:val="00B26059"/>
    <w:pPr>
      <w:ind w:firstLine="720"/>
      <w:jc w:val="both"/>
    </w:pPr>
    <w:rPr>
      <w:rFonts w:ascii=".VnTime" w:hAnsi=".VnTime"/>
      <w:sz w:val="26"/>
    </w:rPr>
  </w:style>
  <w:style w:type="character" w:customStyle="1" w:styleId="BodyTextIndentChar">
    <w:name w:val="Body Text Indent Char"/>
    <w:basedOn w:val="DefaultParagraphFont"/>
    <w:link w:val="BodyTextIndent"/>
    <w:rsid w:val="00B26059"/>
    <w:rPr>
      <w:rFonts w:ascii=".VnTime" w:eastAsia="Times New Roman" w:hAnsi=".VnTime" w:cs="Times New Roman"/>
      <w:sz w:val="26"/>
      <w:szCs w:val="24"/>
    </w:rPr>
  </w:style>
  <w:style w:type="paragraph" w:styleId="Header">
    <w:name w:val="header"/>
    <w:basedOn w:val="Normal"/>
    <w:link w:val="HeaderChar"/>
    <w:uiPriority w:val="99"/>
    <w:unhideWhenUsed/>
    <w:rsid w:val="00354A8E"/>
    <w:pPr>
      <w:tabs>
        <w:tab w:val="center" w:pos="4513"/>
        <w:tab w:val="right" w:pos="9026"/>
      </w:tabs>
    </w:pPr>
  </w:style>
  <w:style w:type="character" w:customStyle="1" w:styleId="HeaderChar">
    <w:name w:val="Header Char"/>
    <w:basedOn w:val="DefaultParagraphFont"/>
    <w:link w:val="Header"/>
    <w:uiPriority w:val="99"/>
    <w:rsid w:val="00354A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4A8E"/>
    <w:pPr>
      <w:tabs>
        <w:tab w:val="center" w:pos="4513"/>
        <w:tab w:val="right" w:pos="9026"/>
      </w:tabs>
    </w:pPr>
  </w:style>
  <w:style w:type="character" w:customStyle="1" w:styleId="FooterChar">
    <w:name w:val="Footer Char"/>
    <w:basedOn w:val="DefaultParagraphFont"/>
    <w:link w:val="Footer"/>
    <w:uiPriority w:val="99"/>
    <w:rsid w:val="00354A8E"/>
    <w:rPr>
      <w:rFonts w:ascii="Times New Roman" w:eastAsia="Times New Roman" w:hAnsi="Times New Roman" w:cs="Times New Roman"/>
      <w:sz w:val="24"/>
      <w:szCs w:val="24"/>
    </w:rPr>
  </w:style>
  <w:style w:type="table" w:styleId="TableGrid">
    <w:name w:val="Table Grid"/>
    <w:basedOn w:val="TableNormal"/>
    <w:uiPriority w:val="39"/>
    <w:rsid w:val="005166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BA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369F1"/>
    <w:pPr>
      <w:spacing w:before="100" w:beforeAutospacing="1" w:after="100" w:afterAutospacing="1"/>
      <w:outlineLvl w:val="0"/>
    </w:pPr>
    <w:rPr>
      <w:b/>
      <w:bCs/>
      <w:kern w:val="36"/>
      <w:sz w:val="48"/>
      <w:szCs w:val="4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02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2CF"/>
    <w:rPr>
      <w:rFonts w:ascii="Segoe UI" w:eastAsia="Times New Roman" w:hAnsi="Segoe UI" w:cs="Segoe UI"/>
      <w:sz w:val="18"/>
      <w:szCs w:val="18"/>
    </w:rPr>
  </w:style>
  <w:style w:type="paragraph" w:customStyle="1" w:styleId="CharChar">
    <w:name w:val="Char Char"/>
    <w:basedOn w:val="Normal"/>
    <w:rsid w:val="00F85C57"/>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rsid w:val="00B1183D"/>
    <w:pPr>
      <w:spacing w:before="100" w:beforeAutospacing="1" w:after="100" w:afterAutospacing="1"/>
    </w:pPr>
    <w:rPr>
      <w:lang w:val="vi-VN" w:eastAsia="vi-VN"/>
    </w:rPr>
  </w:style>
  <w:style w:type="character" w:styleId="Strong">
    <w:name w:val="Strong"/>
    <w:basedOn w:val="DefaultParagraphFont"/>
    <w:uiPriority w:val="22"/>
    <w:qFormat/>
    <w:rsid w:val="00B1183D"/>
    <w:rPr>
      <w:b/>
      <w:bCs/>
    </w:rPr>
  </w:style>
  <w:style w:type="character" w:styleId="Emphasis">
    <w:name w:val="Emphasis"/>
    <w:basedOn w:val="DefaultParagraphFont"/>
    <w:uiPriority w:val="20"/>
    <w:qFormat/>
    <w:rsid w:val="00B1183D"/>
    <w:rPr>
      <w:i/>
      <w:iCs/>
    </w:rPr>
  </w:style>
  <w:style w:type="character" w:styleId="Hyperlink">
    <w:name w:val="Hyperlink"/>
    <w:basedOn w:val="DefaultParagraphFont"/>
    <w:uiPriority w:val="99"/>
    <w:semiHidden/>
    <w:unhideWhenUsed/>
    <w:rsid w:val="00B1183D"/>
    <w:rPr>
      <w:color w:val="0000FF"/>
      <w:u w:val="single"/>
    </w:rPr>
  </w:style>
  <w:style w:type="character" w:customStyle="1" w:styleId="demuc4">
    <w:name w:val="demuc4"/>
    <w:basedOn w:val="DefaultParagraphFont"/>
    <w:rsid w:val="00B1183D"/>
  </w:style>
  <w:style w:type="character" w:customStyle="1" w:styleId="Heading1Char">
    <w:name w:val="Heading 1 Char"/>
    <w:basedOn w:val="DefaultParagraphFont"/>
    <w:link w:val="Heading1"/>
    <w:uiPriority w:val="9"/>
    <w:rsid w:val="003369F1"/>
    <w:rPr>
      <w:rFonts w:ascii="Times New Roman" w:eastAsia="Times New Roman" w:hAnsi="Times New Roman" w:cs="Times New Roman"/>
      <w:b/>
      <w:bCs/>
      <w:kern w:val="36"/>
      <w:sz w:val="48"/>
      <w:szCs w:val="48"/>
      <w:lang w:val="vi-VN" w:eastAsia="vi-VN"/>
    </w:rPr>
  </w:style>
  <w:style w:type="paragraph" w:customStyle="1" w:styleId="mcnh">
    <w:name w:val="mcnh"/>
    <w:basedOn w:val="Normal"/>
    <w:rsid w:val="003369F1"/>
    <w:pPr>
      <w:spacing w:before="100" w:beforeAutospacing="1" w:after="100" w:afterAutospacing="1"/>
    </w:pPr>
    <w:rPr>
      <w:lang w:val="vi-VN" w:eastAsia="vi-VN"/>
    </w:rPr>
  </w:style>
  <w:style w:type="paragraph" w:customStyle="1" w:styleId="Default">
    <w:name w:val="Default"/>
    <w:rsid w:val="002E1E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5C76D4"/>
    <w:pPr>
      <w:ind w:left="720"/>
      <w:contextualSpacing/>
    </w:pPr>
  </w:style>
  <w:style w:type="character" w:customStyle="1" w:styleId="Bodytext">
    <w:name w:val="Body text_"/>
    <w:basedOn w:val="DefaultParagraphFont"/>
    <w:link w:val="BodyText1"/>
    <w:rsid w:val="00913579"/>
    <w:rPr>
      <w:rFonts w:ascii="Times New Roman" w:eastAsia="Times New Roman" w:hAnsi="Times New Roman" w:cs="Times New Roman"/>
      <w:spacing w:val="20"/>
      <w:sz w:val="26"/>
      <w:szCs w:val="26"/>
      <w:shd w:val="clear" w:color="auto" w:fill="FFFFFF"/>
    </w:rPr>
  </w:style>
  <w:style w:type="character" w:customStyle="1" w:styleId="Picturecaption">
    <w:name w:val="Picture caption_"/>
    <w:basedOn w:val="DefaultParagraphFont"/>
    <w:link w:val="Picturecaption0"/>
    <w:rsid w:val="00913579"/>
    <w:rPr>
      <w:rFonts w:ascii="Times New Roman" w:eastAsia="Times New Roman" w:hAnsi="Times New Roman" w:cs="Times New Roman"/>
      <w:spacing w:val="20"/>
      <w:sz w:val="26"/>
      <w:szCs w:val="26"/>
      <w:shd w:val="clear" w:color="auto" w:fill="FFFFFF"/>
    </w:rPr>
  </w:style>
  <w:style w:type="paragraph" w:customStyle="1" w:styleId="BodyText1">
    <w:name w:val="Body Text1"/>
    <w:basedOn w:val="Normal"/>
    <w:link w:val="Bodytext"/>
    <w:rsid w:val="00913579"/>
    <w:pPr>
      <w:widowControl w:val="0"/>
      <w:shd w:val="clear" w:color="auto" w:fill="FFFFFF"/>
      <w:spacing w:before="540" w:after="60" w:line="403" w:lineRule="exact"/>
      <w:ind w:firstLine="840"/>
      <w:jc w:val="both"/>
    </w:pPr>
    <w:rPr>
      <w:spacing w:val="20"/>
      <w:sz w:val="26"/>
      <w:szCs w:val="26"/>
    </w:rPr>
  </w:style>
  <w:style w:type="paragraph" w:customStyle="1" w:styleId="Picturecaption0">
    <w:name w:val="Picture caption"/>
    <w:basedOn w:val="Normal"/>
    <w:link w:val="Picturecaption"/>
    <w:rsid w:val="00913579"/>
    <w:pPr>
      <w:widowControl w:val="0"/>
      <w:shd w:val="clear" w:color="auto" w:fill="FFFFFF"/>
      <w:spacing w:line="0" w:lineRule="atLeast"/>
    </w:pPr>
    <w:rPr>
      <w:spacing w:val="20"/>
      <w:sz w:val="26"/>
      <w:szCs w:val="26"/>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locked/>
    <w:rsid w:val="00C93445"/>
    <w:rPr>
      <w:rFonts w:ascii="Times New Roman" w:eastAsia="Times New Roman" w:hAnsi="Times New Roman" w:cs="Times New Roman"/>
      <w:sz w:val="24"/>
      <w:szCs w:val="24"/>
      <w:lang w:val="vi-VN" w:eastAsia="vi-VN"/>
    </w:rPr>
  </w:style>
  <w:style w:type="paragraph" w:styleId="BodyTextIndent">
    <w:name w:val="Body Text Indent"/>
    <w:basedOn w:val="Normal"/>
    <w:link w:val="BodyTextIndentChar"/>
    <w:rsid w:val="00B26059"/>
    <w:pPr>
      <w:ind w:firstLine="720"/>
      <w:jc w:val="both"/>
    </w:pPr>
    <w:rPr>
      <w:rFonts w:ascii=".VnTime" w:hAnsi=".VnTime"/>
      <w:sz w:val="26"/>
    </w:rPr>
  </w:style>
  <w:style w:type="character" w:customStyle="1" w:styleId="BodyTextIndentChar">
    <w:name w:val="Body Text Indent Char"/>
    <w:basedOn w:val="DefaultParagraphFont"/>
    <w:link w:val="BodyTextIndent"/>
    <w:rsid w:val="00B26059"/>
    <w:rPr>
      <w:rFonts w:ascii=".VnTime" w:eastAsia="Times New Roman" w:hAnsi=".VnTime" w:cs="Times New Roman"/>
      <w:sz w:val="26"/>
      <w:szCs w:val="24"/>
    </w:rPr>
  </w:style>
  <w:style w:type="paragraph" w:styleId="Header">
    <w:name w:val="header"/>
    <w:basedOn w:val="Normal"/>
    <w:link w:val="HeaderChar"/>
    <w:uiPriority w:val="99"/>
    <w:unhideWhenUsed/>
    <w:rsid w:val="00354A8E"/>
    <w:pPr>
      <w:tabs>
        <w:tab w:val="center" w:pos="4513"/>
        <w:tab w:val="right" w:pos="9026"/>
      </w:tabs>
    </w:pPr>
  </w:style>
  <w:style w:type="character" w:customStyle="1" w:styleId="HeaderChar">
    <w:name w:val="Header Char"/>
    <w:basedOn w:val="DefaultParagraphFont"/>
    <w:link w:val="Header"/>
    <w:uiPriority w:val="99"/>
    <w:rsid w:val="00354A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4A8E"/>
    <w:pPr>
      <w:tabs>
        <w:tab w:val="center" w:pos="4513"/>
        <w:tab w:val="right" w:pos="9026"/>
      </w:tabs>
    </w:pPr>
  </w:style>
  <w:style w:type="character" w:customStyle="1" w:styleId="FooterChar">
    <w:name w:val="Footer Char"/>
    <w:basedOn w:val="DefaultParagraphFont"/>
    <w:link w:val="Footer"/>
    <w:uiPriority w:val="99"/>
    <w:rsid w:val="00354A8E"/>
    <w:rPr>
      <w:rFonts w:ascii="Times New Roman" w:eastAsia="Times New Roman" w:hAnsi="Times New Roman" w:cs="Times New Roman"/>
      <w:sz w:val="24"/>
      <w:szCs w:val="24"/>
    </w:rPr>
  </w:style>
  <w:style w:type="table" w:styleId="TableGrid">
    <w:name w:val="Table Grid"/>
    <w:basedOn w:val="TableNormal"/>
    <w:uiPriority w:val="39"/>
    <w:rsid w:val="005166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245464">
      <w:bodyDiv w:val="1"/>
      <w:marLeft w:val="0"/>
      <w:marRight w:val="0"/>
      <w:marTop w:val="0"/>
      <w:marBottom w:val="0"/>
      <w:divBdr>
        <w:top w:val="none" w:sz="0" w:space="0" w:color="auto"/>
        <w:left w:val="none" w:sz="0" w:space="0" w:color="auto"/>
        <w:bottom w:val="none" w:sz="0" w:space="0" w:color="auto"/>
        <w:right w:val="none" w:sz="0" w:space="0" w:color="auto"/>
      </w:divBdr>
    </w:div>
    <w:div w:id="1638224549">
      <w:bodyDiv w:val="1"/>
      <w:marLeft w:val="0"/>
      <w:marRight w:val="0"/>
      <w:marTop w:val="0"/>
      <w:marBottom w:val="0"/>
      <w:divBdr>
        <w:top w:val="none" w:sz="0" w:space="0" w:color="auto"/>
        <w:left w:val="none" w:sz="0" w:space="0" w:color="auto"/>
        <w:bottom w:val="none" w:sz="0" w:space="0" w:color="auto"/>
        <w:right w:val="none" w:sz="0" w:space="0" w:color="auto"/>
      </w:divBdr>
    </w:div>
    <w:div w:id="169013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32CC6-6054-4023-8EDE-B377A9366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762</TotalTime>
  <Pages>4</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AutoBVT</cp:lastModifiedBy>
  <cp:revision>198</cp:revision>
  <cp:lastPrinted>2020-11-13T03:54:00Z</cp:lastPrinted>
  <dcterms:created xsi:type="dcterms:W3CDTF">2017-09-12T01:44:00Z</dcterms:created>
  <dcterms:modified xsi:type="dcterms:W3CDTF">2020-11-13T04:11:00Z</dcterms:modified>
</cp:coreProperties>
</file>